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77" w:rsidRPr="00292499" w:rsidRDefault="0034086F" w:rsidP="0034086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92499">
        <w:rPr>
          <w:rFonts w:ascii="Arial" w:hAnsi="Arial" w:cs="Arial"/>
          <w:b/>
        </w:rPr>
        <w:t>OBJETIVOS</w:t>
      </w:r>
    </w:p>
    <w:p w:rsidR="00292499" w:rsidRDefault="00BF3A7E" w:rsidP="002924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Planear, organizar y consolidar las adquisiciones de bienes, servicios y obras públicas requeridas por la Alcaldía de Montería</w:t>
      </w:r>
      <w:r w:rsidR="00292499">
        <w:rPr>
          <w:rFonts w:ascii="Arial" w:hAnsi="Arial" w:cs="Arial"/>
        </w:rPr>
        <w:t>.</w:t>
      </w:r>
    </w:p>
    <w:p w:rsidR="00292499" w:rsidRDefault="00292499" w:rsidP="0034086F">
      <w:pPr>
        <w:spacing w:line="240" w:lineRule="auto"/>
        <w:ind w:left="360"/>
        <w:jc w:val="both"/>
        <w:rPr>
          <w:rFonts w:ascii="Arial" w:hAnsi="Arial" w:cs="Arial"/>
        </w:rPr>
      </w:pPr>
    </w:p>
    <w:p w:rsidR="00292499" w:rsidRPr="00AB1637" w:rsidRDefault="00292499" w:rsidP="002924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AB1637">
        <w:rPr>
          <w:rFonts w:ascii="Arial" w:hAnsi="Arial" w:cs="Arial"/>
          <w:b/>
        </w:rPr>
        <w:t>ALCANCE</w:t>
      </w:r>
    </w:p>
    <w:p w:rsidR="00FA4182" w:rsidRDefault="00292499" w:rsidP="002924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procedimiento inicia con el diligenciamiento de los diferentes de los diferentes formatos e instrucciones </w:t>
      </w:r>
      <w:r w:rsidR="0039031F">
        <w:rPr>
          <w:rFonts w:ascii="Arial" w:hAnsi="Arial" w:cs="Arial"/>
        </w:rPr>
        <w:t xml:space="preserve">de recopilación de información respecto a las necesidades en materia </w:t>
      </w:r>
      <w:r w:rsidR="003C4FC1">
        <w:rPr>
          <w:rFonts w:ascii="Arial" w:hAnsi="Arial" w:cs="Arial"/>
        </w:rPr>
        <w:t xml:space="preserve">de recursos físicos en cada una de las dependencias de la Alcaldía </w:t>
      </w:r>
      <w:r w:rsidR="0045057D">
        <w:rPr>
          <w:rFonts w:ascii="Arial" w:hAnsi="Arial" w:cs="Arial"/>
        </w:rPr>
        <w:t>de Montería, y finaliza con la aprobación del mismo para ejecutarlo</w:t>
      </w:r>
      <w:r w:rsidR="00F421C8">
        <w:rPr>
          <w:rFonts w:ascii="Arial" w:hAnsi="Arial" w:cs="Arial"/>
        </w:rPr>
        <w:t xml:space="preserve"> en el periodo establecido por el cronograma de compras y </w:t>
      </w:r>
      <w:r w:rsidR="00F421C8" w:rsidRPr="00FA4182">
        <w:rPr>
          <w:rFonts w:ascii="Arial" w:hAnsi="Arial" w:cs="Arial"/>
        </w:rPr>
        <w:t>adquisiciones.</w:t>
      </w:r>
    </w:p>
    <w:p w:rsidR="00FA4182" w:rsidRPr="00FA4182" w:rsidRDefault="00FA4182" w:rsidP="00292499">
      <w:pPr>
        <w:spacing w:line="240" w:lineRule="auto"/>
        <w:jc w:val="both"/>
        <w:rPr>
          <w:rFonts w:ascii="Arial" w:hAnsi="Arial" w:cs="Arial"/>
        </w:rPr>
      </w:pPr>
    </w:p>
    <w:p w:rsidR="0034086F" w:rsidRDefault="0047381C" w:rsidP="00FA418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GENERALES PARA E</w:t>
      </w:r>
      <w:r w:rsidR="00FA4182" w:rsidRPr="00FA4182">
        <w:rPr>
          <w:rFonts w:ascii="Arial" w:hAnsi="Arial" w:cs="Arial"/>
          <w:b/>
        </w:rPr>
        <w:t>L PROCEDIMIENTO</w:t>
      </w:r>
      <w:r w:rsidR="0045057D" w:rsidRPr="00FA4182">
        <w:rPr>
          <w:rFonts w:ascii="Arial" w:hAnsi="Arial" w:cs="Arial"/>
          <w:b/>
        </w:rPr>
        <w:t xml:space="preserve"> </w:t>
      </w:r>
      <w:r w:rsidR="003C4FC1" w:rsidRPr="00FA4182">
        <w:rPr>
          <w:rFonts w:ascii="Arial" w:hAnsi="Arial" w:cs="Arial"/>
          <w:b/>
        </w:rPr>
        <w:t xml:space="preserve"> 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47381C" w:rsidRPr="00572AC8" w:rsidTr="00C20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4243" w:type="dxa"/>
            <w:gridSpan w:val="2"/>
            <w:shd w:val="clear" w:color="auto" w:fill="92D050"/>
          </w:tcPr>
          <w:p w:rsidR="0047381C" w:rsidRPr="00F96737" w:rsidRDefault="0047381C" w:rsidP="00C20C0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47381C" w:rsidRPr="00F96737" w:rsidRDefault="0047381C" w:rsidP="00C20C0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47381C" w:rsidRPr="00F96737" w:rsidRDefault="0047381C" w:rsidP="00C20C0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47381C" w:rsidRPr="00572AC8" w:rsidTr="00C20C0C">
        <w:trPr>
          <w:trHeight w:val="441"/>
        </w:trPr>
        <w:tc>
          <w:tcPr>
            <w:tcW w:w="1485" w:type="dxa"/>
            <w:shd w:val="clear" w:color="auto" w:fill="92D050"/>
          </w:tcPr>
          <w:p w:rsidR="0047381C" w:rsidRPr="00F96737" w:rsidRDefault="0047381C" w:rsidP="00C20C0C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47381C" w:rsidRPr="00572AC8" w:rsidRDefault="0047381C" w:rsidP="00C20C0C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572AC8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47381C" w:rsidRPr="00572AC8" w:rsidRDefault="0047381C" w:rsidP="00C20C0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47381C" w:rsidRPr="00572AC8" w:rsidRDefault="0047381C" w:rsidP="00C20C0C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47381C" w:rsidRPr="00462F62" w:rsidTr="00C20C0C">
        <w:trPr>
          <w:trHeight w:val="1038"/>
        </w:trPr>
        <w:tc>
          <w:tcPr>
            <w:tcW w:w="1485" w:type="dxa"/>
            <w:vAlign w:val="center"/>
          </w:tcPr>
          <w:p w:rsidR="0047381C" w:rsidRPr="00E16E4B" w:rsidRDefault="0047381C" w:rsidP="0034532C">
            <w:pPr>
              <w:pStyle w:val="Estilo"/>
              <w:ind w:right="302"/>
              <w:jc w:val="center"/>
              <w:rPr>
                <w:b/>
                <w:sz w:val="22"/>
                <w:szCs w:val="19"/>
                <w:shd w:val="clear" w:color="auto" w:fill="FFFFFF"/>
                <w:lang w:val="es-ES_tradnl"/>
              </w:rPr>
            </w:pPr>
            <w:r w:rsidRPr="00E16E4B">
              <w:rPr>
                <w:b/>
                <w:sz w:val="22"/>
                <w:szCs w:val="19"/>
                <w:shd w:val="clear" w:color="auto" w:fill="FFFFFF"/>
                <w:lang w:val="es-ES_tradnl"/>
              </w:rPr>
              <w:t xml:space="preserve">Ley </w:t>
            </w:r>
            <w:r w:rsidR="0034532C">
              <w:rPr>
                <w:b/>
                <w:sz w:val="22"/>
                <w:szCs w:val="19"/>
                <w:shd w:val="clear" w:color="auto" w:fill="FFFFFF"/>
                <w:lang w:val="es-ES_tradnl"/>
              </w:rPr>
              <w:t>598 de 2000</w:t>
            </w:r>
          </w:p>
        </w:tc>
        <w:tc>
          <w:tcPr>
            <w:tcW w:w="2758" w:type="dxa"/>
            <w:vAlign w:val="center"/>
          </w:tcPr>
          <w:p w:rsidR="0047381C" w:rsidRPr="00576E34" w:rsidRDefault="00746E69" w:rsidP="00C20C0C">
            <w:pPr>
              <w:pStyle w:val="Estilo"/>
              <w:ind w:left="48"/>
              <w:jc w:val="both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>3512 de 2003</w:t>
            </w:r>
          </w:p>
        </w:tc>
        <w:tc>
          <w:tcPr>
            <w:tcW w:w="2434" w:type="dxa"/>
            <w:vAlign w:val="center"/>
          </w:tcPr>
          <w:p w:rsidR="0047381C" w:rsidRPr="00462F62" w:rsidRDefault="0047381C" w:rsidP="00C20C0C">
            <w:pPr>
              <w:pStyle w:val="Estilo"/>
              <w:jc w:val="center"/>
              <w:rPr>
                <w:w w:val="108"/>
                <w:sz w:val="22"/>
                <w:szCs w:val="22"/>
                <w:shd w:val="clear" w:color="auto" w:fill="FFFFFF"/>
                <w:lang w:val="es-ES_tradnl"/>
              </w:rPr>
            </w:pPr>
          </w:p>
        </w:tc>
        <w:tc>
          <w:tcPr>
            <w:tcW w:w="2679" w:type="dxa"/>
            <w:vAlign w:val="center"/>
          </w:tcPr>
          <w:p w:rsidR="0047381C" w:rsidRPr="00462F62" w:rsidRDefault="0047381C" w:rsidP="00C20C0C">
            <w:pPr>
              <w:pStyle w:val="Estilo"/>
              <w:jc w:val="both"/>
              <w:rPr>
                <w:sz w:val="22"/>
                <w:szCs w:val="22"/>
                <w:shd w:val="clear" w:color="auto" w:fill="FFFFFF"/>
                <w:lang w:val="es-ES_tradnl"/>
              </w:rPr>
            </w:pPr>
          </w:p>
        </w:tc>
      </w:tr>
    </w:tbl>
    <w:p w:rsidR="0047381C" w:rsidRDefault="0047381C" w:rsidP="0047381C">
      <w:pPr>
        <w:spacing w:line="240" w:lineRule="auto"/>
        <w:jc w:val="both"/>
        <w:rPr>
          <w:rFonts w:ascii="Arial" w:hAnsi="Arial" w:cs="Arial"/>
          <w:b/>
        </w:rPr>
      </w:pPr>
    </w:p>
    <w:p w:rsidR="00B35353" w:rsidRDefault="00B35353" w:rsidP="00B353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DEFINICIONES </w:t>
      </w:r>
    </w:p>
    <w:p w:rsidR="00B35353" w:rsidRDefault="00B35353" w:rsidP="00B35353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B35353" w:rsidRDefault="00B35353" w:rsidP="004709C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 Anual de Compras: </w:t>
      </w:r>
      <w:r w:rsidRPr="00F83D6D">
        <w:rPr>
          <w:rFonts w:ascii="Arial" w:hAnsi="Arial" w:cs="Arial"/>
        </w:rPr>
        <w:t>En este Plan anual de compras se detalla el total de las compras y contrataciones</w:t>
      </w:r>
      <w:r w:rsidR="00F83D6D">
        <w:rPr>
          <w:rFonts w:ascii="Arial" w:hAnsi="Arial" w:cs="Arial"/>
        </w:rPr>
        <w:t>, con su respectiva modalidad de contratación, fecha estimada de inicio de los procesos, de recepción del bien o s</w:t>
      </w:r>
      <w:r w:rsidR="008D035E">
        <w:rPr>
          <w:rFonts w:ascii="Arial" w:hAnsi="Arial" w:cs="Arial"/>
        </w:rPr>
        <w:t xml:space="preserve">ervicio, cantidades a contratar, precio estimado </w:t>
      </w:r>
      <w:r w:rsidR="00931098">
        <w:rPr>
          <w:rFonts w:ascii="Arial" w:hAnsi="Arial" w:cs="Arial"/>
        </w:rPr>
        <w:t>individual</w:t>
      </w:r>
      <w:r w:rsidR="008D035E">
        <w:rPr>
          <w:rFonts w:ascii="Arial" w:hAnsi="Arial" w:cs="Arial"/>
        </w:rPr>
        <w:t xml:space="preserve"> y total según las necesidades</w:t>
      </w:r>
      <w:r w:rsidR="00F83D6D">
        <w:rPr>
          <w:rFonts w:ascii="Arial" w:hAnsi="Arial" w:cs="Arial"/>
        </w:rPr>
        <w:t xml:space="preserve"> </w:t>
      </w:r>
      <w:r w:rsidRPr="00F83D6D">
        <w:rPr>
          <w:rFonts w:ascii="Arial" w:hAnsi="Arial" w:cs="Arial"/>
        </w:rPr>
        <w:t xml:space="preserve"> </w:t>
      </w:r>
      <w:r w:rsidR="00931098">
        <w:rPr>
          <w:rFonts w:ascii="Arial" w:hAnsi="Arial" w:cs="Arial"/>
        </w:rPr>
        <w:t>previstas antes de comenzar el eje</w:t>
      </w:r>
      <w:r w:rsidR="004709CD">
        <w:rPr>
          <w:rFonts w:ascii="Arial" w:hAnsi="Arial" w:cs="Arial"/>
        </w:rPr>
        <w:t>r</w:t>
      </w:r>
      <w:r w:rsidR="00931098">
        <w:rPr>
          <w:rFonts w:ascii="Arial" w:hAnsi="Arial" w:cs="Arial"/>
        </w:rPr>
        <w:t>cicio.</w:t>
      </w:r>
    </w:p>
    <w:p w:rsidR="004709CD" w:rsidRDefault="004709CD" w:rsidP="004709CD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4709CD" w:rsidRDefault="008207FE" w:rsidP="004709C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25A5">
        <w:rPr>
          <w:rFonts w:ascii="Arial" w:hAnsi="Arial" w:cs="Arial"/>
          <w:b/>
        </w:rPr>
        <w:t>SICE</w:t>
      </w:r>
      <w:r w:rsidR="008525A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Sistema de Información para la</w:t>
      </w:r>
      <w:r w:rsidR="00AB7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vigilancia de la </w:t>
      </w:r>
      <w:r w:rsidR="00AB7F25">
        <w:rPr>
          <w:rFonts w:ascii="Arial" w:hAnsi="Arial" w:cs="Arial"/>
        </w:rPr>
        <w:t>Contratación</w:t>
      </w:r>
      <w:r w:rsidR="008525A5">
        <w:rPr>
          <w:rFonts w:ascii="Arial" w:hAnsi="Arial" w:cs="Arial"/>
        </w:rPr>
        <w:t xml:space="preserve"> Estatal,</w:t>
      </w:r>
      <w:r>
        <w:rPr>
          <w:rFonts w:ascii="Arial" w:hAnsi="Arial" w:cs="Arial"/>
        </w:rPr>
        <w:t xml:space="preserve"> </w:t>
      </w:r>
      <w:r w:rsidR="00AB7F25">
        <w:rPr>
          <w:rFonts w:ascii="Arial" w:hAnsi="Arial" w:cs="Arial"/>
        </w:rPr>
        <w:t xml:space="preserve">es una herramienta de información, ordenación y control que incorpora </w:t>
      </w:r>
      <w:r w:rsidR="008071C7">
        <w:rPr>
          <w:rFonts w:ascii="Arial" w:hAnsi="Arial" w:cs="Arial"/>
        </w:rPr>
        <w:t xml:space="preserve">las cifras relevantes del proceso de contratación </w:t>
      </w:r>
      <w:r w:rsidR="00E748D6">
        <w:rPr>
          <w:rFonts w:ascii="Arial" w:hAnsi="Arial" w:cs="Arial"/>
        </w:rPr>
        <w:t>estata</w:t>
      </w:r>
      <w:r w:rsidR="008525A5">
        <w:rPr>
          <w:rFonts w:ascii="Arial" w:hAnsi="Arial" w:cs="Arial"/>
        </w:rPr>
        <w:t>l</w:t>
      </w:r>
      <w:r w:rsidR="00E748D6">
        <w:rPr>
          <w:rFonts w:ascii="Arial" w:hAnsi="Arial" w:cs="Arial"/>
        </w:rPr>
        <w:t xml:space="preserve">, con el fin de confrontarlas en línea </w:t>
      </w:r>
      <w:r w:rsidR="00857396">
        <w:rPr>
          <w:rFonts w:ascii="Arial" w:hAnsi="Arial" w:cs="Arial"/>
        </w:rPr>
        <w:t>y en tie</w:t>
      </w:r>
      <w:r w:rsidR="00990929">
        <w:rPr>
          <w:rFonts w:ascii="Arial" w:hAnsi="Arial" w:cs="Arial"/>
        </w:rPr>
        <w:t>m</w:t>
      </w:r>
      <w:r w:rsidR="00857396">
        <w:rPr>
          <w:rFonts w:ascii="Arial" w:hAnsi="Arial" w:cs="Arial"/>
        </w:rPr>
        <w:t xml:space="preserve">po real, </w:t>
      </w:r>
      <w:r w:rsidR="00990929">
        <w:rPr>
          <w:rFonts w:ascii="Arial" w:hAnsi="Arial" w:cs="Arial"/>
        </w:rPr>
        <w:t xml:space="preserve">con los precios de referencias incorporados en el Registro </w:t>
      </w:r>
      <w:r w:rsidR="00E333EF">
        <w:rPr>
          <w:rFonts w:ascii="Arial" w:hAnsi="Arial" w:cs="Arial"/>
        </w:rPr>
        <w:t>Único de Precios</w:t>
      </w:r>
      <w:r w:rsidR="00EE6003">
        <w:rPr>
          <w:rFonts w:ascii="Arial" w:hAnsi="Arial" w:cs="Arial"/>
        </w:rPr>
        <w:t xml:space="preserve"> de Referencias RUPR, de acuerdo con los parámetros </w:t>
      </w:r>
      <w:r w:rsidR="009430BB">
        <w:rPr>
          <w:rFonts w:ascii="Arial" w:hAnsi="Arial" w:cs="Arial"/>
        </w:rPr>
        <w:t xml:space="preserve">de codificación del Catálogo Único de Bienes </w:t>
      </w:r>
      <w:r w:rsidR="003D126E">
        <w:rPr>
          <w:rFonts w:ascii="Arial" w:hAnsi="Arial" w:cs="Arial"/>
        </w:rPr>
        <w:t>y Servicios CUBS, garantizando sin detrimento de los recursos públicos.</w:t>
      </w:r>
    </w:p>
    <w:p w:rsidR="00074C91" w:rsidRPr="00074C91" w:rsidRDefault="00074C91" w:rsidP="00074C91">
      <w:pPr>
        <w:pStyle w:val="Prrafodelista"/>
        <w:rPr>
          <w:rFonts w:ascii="Arial" w:hAnsi="Arial" w:cs="Arial"/>
        </w:rPr>
      </w:pPr>
    </w:p>
    <w:p w:rsidR="00074C91" w:rsidRDefault="00074C91" w:rsidP="004709C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484580">
        <w:rPr>
          <w:rFonts w:ascii="Arial" w:hAnsi="Arial" w:cs="Arial"/>
          <w:b/>
        </w:rPr>
        <w:lastRenderedPageBreak/>
        <w:t>RUPR:</w:t>
      </w:r>
      <w:r>
        <w:rPr>
          <w:rFonts w:ascii="Arial" w:hAnsi="Arial" w:cs="Arial"/>
        </w:rPr>
        <w:t xml:space="preserve"> Registro Único de Precios de Referencia,  </w:t>
      </w:r>
      <w:r w:rsidR="00484580">
        <w:rPr>
          <w:rFonts w:ascii="Arial" w:hAnsi="Arial" w:cs="Arial"/>
        </w:rPr>
        <w:t xml:space="preserve">es la base de </w:t>
      </w:r>
      <w:r w:rsidR="00A92758">
        <w:rPr>
          <w:rFonts w:ascii="Arial" w:hAnsi="Arial" w:cs="Arial"/>
        </w:rPr>
        <w:t>datos</w:t>
      </w:r>
      <w:r w:rsidR="00484580">
        <w:rPr>
          <w:rFonts w:ascii="Arial" w:hAnsi="Arial" w:cs="Arial"/>
        </w:rPr>
        <w:t xml:space="preserve"> que contiene los precios de referencia de los diferentes bienes y servicios </w:t>
      </w:r>
      <w:r w:rsidR="00A92758">
        <w:rPr>
          <w:rFonts w:ascii="Arial" w:hAnsi="Arial" w:cs="Arial"/>
        </w:rPr>
        <w:t xml:space="preserve">de uso en contratados de obra que los proveedores </w:t>
      </w:r>
      <w:r w:rsidR="00CD6876">
        <w:rPr>
          <w:rFonts w:ascii="Arial" w:hAnsi="Arial" w:cs="Arial"/>
        </w:rPr>
        <w:t xml:space="preserve">están en capacidad de ofrecer a la administración </w:t>
      </w:r>
      <w:r w:rsidR="000457B1">
        <w:rPr>
          <w:rFonts w:ascii="Arial" w:hAnsi="Arial" w:cs="Arial"/>
        </w:rPr>
        <w:t>pública</w:t>
      </w:r>
      <w:r w:rsidR="00CD6876">
        <w:rPr>
          <w:rFonts w:ascii="Arial" w:hAnsi="Arial" w:cs="Arial"/>
        </w:rPr>
        <w:t>.</w:t>
      </w:r>
    </w:p>
    <w:p w:rsidR="000457B1" w:rsidRPr="000457B1" w:rsidRDefault="000457B1" w:rsidP="000457B1">
      <w:pPr>
        <w:pStyle w:val="Prrafodelista"/>
        <w:rPr>
          <w:rFonts w:ascii="Arial" w:hAnsi="Arial" w:cs="Arial"/>
        </w:rPr>
      </w:pPr>
    </w:p>
    <w:p w:rsidR="00FC5673" w:rsidRDefault="000457B1" w:rsidP="004709C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5E3C1F">
        <w:rPr>
          <w:rFonts w:ascii="Arial" w:hAnsi="Arial" w:cs="Arial"/>
          <w:b/>
        </w:rPr>
        <w:t>CUBS:</w:t>
      </w:r>
      <w:r>
        <w:rPr>
          <w:rFonts w:ascii="Arial" w:hAnsi="Arial" w:cs="Arial"/>
        </w:rPr>
        <w:t xml:space="preserve"> Catalogo </w:t>
      </w:r>
      <w:r w:rsidR="005E3C1F">
        <w:rPr>
          <w:rFonts w:ascii="Arial" w:hAnsi="Arial" w:cs="Arial"/>
        </w:rPr>
        <w:t>Único</w:t>
      </w:r>
      <w:r>
        <w:rPr>
          <w:rFonts w:ascii="Arial" w:hAnsi="Arial" w:cs="Arial"/>
        </w:rPr>
        <w:t xml:space="preserve"> de Bienes y Servicios, </w:t>
      </w:r>
      <w:r w:rsidR="005E3C1F">
        <w:rPr>
          <w:rFonts w:ascii="Arial" w:hAnsi="Arial" w:cs="Arial"/>
        </w:rPr>
        <w:t xml:space="preserve">es el conjunto de códigos, identificaciones y estandarizaciones de los bienes y servicios de uso de contratos </w:t>
      </w:r>
      <w:r w:rsidR="00DE75DA">
        <w:rPr>
          <w:rFonts w:ascii="Arial" w:hAnsi="Arial" w:cs="Arial"/>
        </w:rPr>
        <w:t>de obra que la administración pública manejan recursos públicos</w:t>
      </w:r>
      <w:r w:rsidR="00DF7EAB">
        <w:rPr>
          <w:rFonts w:ascii="Arial" w:hAnsi="Arial" w:cs="Arial"/>
        </w:rPr>
        <w:t xml:space="preserve"> pueden </w:t>
      </w:r>
      <w:r w:rsidR="005D664B">
        <w:rPr>
          <w:rFonts w:ascii="Arial" w:hAnsi="Arial" w:cs="Arial"/>
        </w:rPr>
        <w:t>adquirir</w:t>
      </w:r>
      <w:r w:rsidR="00DF7EAB">
        <w:rPr>
          <w:rFonts w:ascii="Arial" w:hAnsi="Arial" w:cs="Arial"/>
        </w:rPr>
        <w:t>.</w:t>
      </w:r>
    </w:p>
    <w:p w:rsidR="00FC5673" w:rsidRDefault="00FC5673" w:rsidP="00FC5673">
      <w:pPr>
        <w:pStyle w:val="Prrafodelista"/>
        <w:rPr>
          <w:rFonts w:ascii="Arial" w:hAnsi="Arial" w:cs="Arial"/>
        </w:rPr>
      </w:pPr>
    </w:p>
    <w:p w:rsidR="00FC5673" w:rsidRPr="00FC5673" w:rsidRDefault="00FC5673" w:rsidP="00FC5673">
      <w:pPr>
        <w:pStyle w:val="Prrafodelista"/>
        <w:rPr>
          <w:rFonts w:ascii="Arial" w:hAnsi="Arial" w:cs="Arial"/>
          <w:b/>
        </w:rPr>
      </w:pPr>
    </w:p>
    <w:p w:rsidR="00FC5673" w:rsidRPr="00FC5673" w:rsidRDefault="00FC5673" w:rsidP="00FC567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FC5673">
        <w:rPr>
          <w:rFonts w:ascii="Arial" w:hAnsi="Arial" w:cs="Arial"/>
          <w:b/>
        </w:rPr>
        <w:t>POLITICAS DE OPERACIÓN</w:t>
      </w:r>
    </w:p>
    <w:p w:rsidR="00FC5673" w:rsidRDefault="00FC5673" w:rsidP="00FC5673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C76B92" w:rsidRDefault="001D33A1" w:rsidP="001D33A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 adquisición de bienes, servicios y obras públicas que sean adquiridas por la Alcaldía </w:t>
      </w:r>
      <w:r w:rsidR="00DE7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Montería deberán estar sujetas y registradas al Plan de compras y tener visto bueno del Comité de </w:t>
      </w:r>
      <w:r w:rsidR="00C76B92">
        <w:rPr>
          <w:rFonts w:ascii="Arial" w:hAnsi="Arial" w:cs="Arial"/>
        </w:rPr>
        <w:t>Contratación</w:t>
      </w:r>
    </w:p>
    <w:p w:rsidR="00C76B92" w:rsidRDefault="00C76B92" w:rsidP="00C76B92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0457B1" w:rsidRDefault="00C76B92" w:rsidP="00C76B9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secretaria  </w:t>
      </w:r>
      <w:r w:rsidR="00C605AF">
        <w:rPr>
          <w:rFonts w:ascii="Arial" w:hAnsi="Arial" w:cs="Arial"/>
        </w:rPr>
        <w:t>debe elaborar y re</w:t>
      </w:r>
      <w:r w:rsidR="001C1AAA">
        <w:rPr>
          <w:rFonts w:ascii="Arial" w:hAnsi="Arial" w:cs="Arial"/>
        </w:rPr>
        <w:t>portar el Plan de Compras a la O</w:t>
      </w:r>
      <w:r w:rsidR="00C605AF">
        <w:rPr>
          <w:rFonts w:ascii="Arial" w:hAnsi="Arial" w:cs="Arial"/>
        </w:rPr>
        <w:t xml:space="preserve">ficina de </w:t>
      </w:r>
      <w:r w:rsidR="001C1AAA">
        <w:rPr>
          <w:rFonts w:ascii="Arial" w:hAnsi="Arial" w:cs="Arial"/>
        </w:rPr>
        <w:t>Almacén</w:t>
      </w:r>
      <w:r w:rsidR="00C605AF">
        <w:rPr>
          <w:rFonts w:ascii="Arial" w:hAnsi="Arial" w:cs="Arial"/>
        </w:rPr>
        <w:t xml:space="preserve"> </w:t>
      </w:r>
      <w:r w:rsidR="001C1AAA">
        <w:rPr>
          <w:rFonts w:ascii="Arial" w:hAnsi="Arial" w:cs="Arial"/>
        </w:rPr>
        <w:t>para su respectivo registro.</w:t>
      </w:r>
    </w:p>
    <w:p w:rsidR="001C1AAA" w:rsidRPr="001C1AAA" w:rsidRDefault="001C1AAA" w:rsidP="001C1AAA">
      <w:pPr>
        <w:pStyle w:val="Prrafodelista"/>
        <w:rPr>
          <w:rFonts w:ascii="Arial" w:hAnsi="Arial" w:cs="Arial"/>
        </w:rPr>
      </w:pPr>
    </w:p>
    <w:p w:rsidR="00D67304" w:rsidRDefault="00051A77" w:rsidP="00C76B9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proveedores deben quedar registrados en el SICE, para suministrar </w:t>
      </w:r>
      <w:r w:rsidR="00270593">
        <w:rPr>
          <w:rFonts w:ascii="Arial" w:hAnsi="Arial" w:cs="Arial"/>
        </w:rPr>
        <w:t xml:space="preserve">bienes y servicios de uso común </w:t>
      </w:r>
      <w:r w:rsidR="00121E1A">
        <w:rPr>
          <w:rFonts w:ascii="Arial" w:hAnsi="Arial" w:cs="Arial"/>
        </w:rPr>
        <w:t>o uso en contratos de obra</w:t>
      </w:r>
      <w:r w:rsidR="00585A7F">
        <w:rPr>
          <w:rFonts w:ascii="Arial" w:hAnsi="Arial" w:cs="Arial"/>
        </w:rPr>
        <w:t xml:space="preserve"> a los organismos que conforman la </w:t>
      </w:r>
      <w:r w:rsidR="003606D4">
        <w:rPr>
          <w:rFonts w:ascii="Arial" w:hAnsi="Arial" w:cs="Arial"/>
        </w:rPr>
        <w:t xml:space="preserve">administración </w:t>
      </w:r>
      <w:r w:rsidR="00ED2557">
        <w:rPr>
          <w:rFonts w:ascii="Arial" w:hAnsi="Arial" w:cs="Arial"/>
        </w:rPr>
        <w:t>pública</w:t>
      </w:r>
      <w:r w:rsidR="003606D4">
        <w:rPr>
          <w:rFonts w:ascii="Arial" w:hAnsi="Arial" w:cs="Arial"/>
        </w:rPr>
        <w:t xml:space="preserve"> y a los particulares</w:t>
      </w:r>
      <w:r w:rsidR="00ED2557">
        <w:rPr>
          <w:rFonts w:ascii="Arial" w:hAnsi="Arial" w:cs="Arial"/>
        </w:rPr>
        <w:t xml:space="preserve"> o entidades que manejan recursos públicos. </w:t>
      </w:r>
    </w:p>
    <w:p w:rsidR="00D67304" w:rsidRPr="00D67304" w:rsidRDefault="00D67304" w:rsidP="00D67304">
      <w:pPr>
        <w:pStyle w:val="Prrafodelista"/>
        <w:rPr>
          <w:rFonts w:ascii="Arial" w:hAnsi="Arial" w:cs="Arial"/>
        </w:rPr>
      </w:pPr>
    </w:p>
    <w:p w:rsidR="00DE712B" w:rsidRDefault="003606D4" w:rsidP="00C76B9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5A7F">
        <w:rPr>
          <w:rFonts w:ascii="Arial" w:hAnsi="Arial" w:cs="Arial"/>
        </w:rPr>
        <w:t xml:space="preserve"> </w:t>
      </w:r>
      <w:r w:rsidR="00475F35">
        <w:rPr>
          <w:rFonts w:ascii="Arial" w:hAnsi="Arial" w:cs="Arial"/>
        </w:rPr>
        <w:t xml:space="preserve">El Plan de Compras debe quedar registrado </w:t>
      </w:r>
      <w:r w:rsidR="00855FCF">
        <w:rPr>
          <w:rFonts w:ascii="Arial" w:hAnsi="Arial" w:cs="Arial"/>
        </w:rPr>
        <w:t xml:space="preserve">en el SICE el 31 de enero de cada año </w:t>
      </w:r>
      <w:r w:rsidR="004847AC">
        <w:rPr>
          <w:rFonts w:ascii="Arial" w:hAnsi="Arial" w:cs="Arial"/>
        </w:rPr>
        <w:t xml:space="preserve">y deberá ser aprobado </w:t>
      </w:r>
      <w:r w:rsidR="002B6958">
        <w:rPr>
          <w:rFonts w:ascii="Arial" w:hAnsi="Arial" w:cs="Arial"/>
        </w:rPr>
        <w:t xml:space="preserve">con sus respectivas modificaciones </w:t>
      </w:r>
      <w:r w:rsidR="00DE712B">
        <w:rPr>
          <w:rFonts w:ascii="Arial" w:hAnsi="Arial" w:cs="Arial"/>
        </w:rPr>
        <w:t>por el Comité de Contratación.</w:t>
      </w:r>
    </w:p>
    <w:p w:rsidR="00DE712B" w:rsidRPr="00DE712B" w:rsidRDefault="00DE712B" w:rsidP="00DE712B">
      <w:pPr>
        <w:pStyle w:val="Prrafodelista"/>
        <w:rPr>
          <w:rFonts w:ascii="Arial" w:hAnsi="Arial" w:cs="Arial"/>
        </w:rPr>
      </w:pPr>
    </w:p>
    <w:p w:rsidR="001C1AAA" w:rsidRDefault="00DE712B" w:rsidP="00C76B9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modificaciones  ordinarias al Plan </w:t>
      </w:r>
      <w:r w:rsidR="00704F9A">
        <w:rPr>
          <w:rFonts w:ascii="Arial" w:hAnsi="Arial" w:cs="Arial"/>
        </w:rPr>
        <w:t xml:space="preserve"> de compras se </w:t>
      </w:r>
      <w:r w:rsidR="00A76EE5">
        <w:rPr>
          <w:rFonts w:ascii="Arial" w:hAnsi="Arial" w:cs="Arial"/>
        </w:rPr>
        <w:t>hará</w:t>
      </w:r>
      <w:r w:rsidR="00704F9A">
        <w:rPr>
          <w:rFonts w:ascii="Arial" w:hAnsi="Arial" w:cs="Arial"/>
        </w:rPr>
        <w:t xml:space="preserve"> cada bimestre y </w:t>
      </w:r>
      <w:r w:rsidR="00A76EE5">
        <w:rPr>
          <w:rFonts w:ascii="Arial" w:hAnsi="Arial" w:cs="Arial"/>
        </w:rPr>
        <w:t>extraordinariamente</w:t>
      </w:r>
      <w:r w:rsidR="00704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76EE5">
        <w:rPr>
          <w:rFonts w:ascii="Arial" w:hAnsi="Arial" w:cs="Arial"/>
        </w:rPr>
        <w:t>cuando haya u</w:t>
      </w:r>
      <w:r w:rsidR="004F21AB">
        <w:rPr>
          <w:rFonts w:ascii="Arial" w:hAnsi="Arial" w:cs="Arial"/>
        </w:rPr>
        <w:t>na circunstancia de fuerza mayo o caso fortuito.</w:t>
      </w:r>
    </w:p>
    <w:p w:rsidR="00446B42" w:rsidRDefault="00446B42" w:rsidP="00446B42">
      <w:pPr>
        <w:pStyle w:val="Prrafodelista"/>
        <w:rPr>
          <w:rFonts w:ascii="Arial" w:hAnsi="Arial" w:cs="Arial"/>
        </w:rPr>
      </w:pPr>
    </w:p>
    <w:p w:rsidR="003E52D1" w:rsidRDefault="003E52D1" w:rsidP="00446B42">
      <w:pPr>
        <w:pStyle w:val="Prrafodelista"/>
        <w:rPr>
          <w:rFonts w:ascii="Arial" w:hAnsi="Arial" w:cs="Arial"/>
        </w:rPr>
      </w:pPr>
    </w:p>
    <w:p w:rsidR="003E52D1" w:rsidRDefault="003E52D1" w:rsidP="00446B42">
      <w:pPr>
        <w:pStyle w:val="Prrafodelista"/>
        <w:rPr>
          <w:rFonts w:ascii="Arial" w:hAnsi="Arial" w:cs="Arial"/>
        </w:rPr>
      </w:pPr>
    </w:p>
    <w:p w:rsidR="003E52D1" w:rsidRDefault="003E52D1" w:rsidP="00446B42">
      <w:pPr>
        <w:pStyle w:val="Prrafodelista"/>
        <w:rPr>
          <w:rFonts w:ascii="Arial" w:hAnsi="Arial" w:cs="Arial"/>
        </w:rPr>
      </w:pPr>
    </w:p>
    <w:p w:rsidR="003E52D1" w:rsidRDefault="003E52D1" w:rsidP="00446B42">
      <w:pPr>
        <w:pStyle w:val="Prrafodelista"/>
        <w:rPr>
          <w:rFonts w:ascii="Arial" w:hAnsi="Arial" w:cs="Arial"/>
        </w:rPr>
      </w:pPr>
    </w:p>
    <w:p w:rsidR="003E52D1" w:rsidRDefault="003E52D1" w:rsidP="00446B42">
      <w:pPr>
        <w:pStyle w:val="Prrafodelista"/>
        <w:rPr>
          <w:rFonts w:ascii="Arial" w:hAnsi="Arial" w:cs="Arial"/>
        </w:rPr>
      </w:pPr>
    </w:p>
    <w:p w:rsidR="003E52D1" w:rsidRDefault="003E52D1" w:rsidP="00446B42">
      <w:pPr>
        <w:pStyle w:val="Prrafodelista"/>
        <w:rPr>
          <w:rFonts w:ascii="Arial" w:hAnsi="Arial" w:cs="Arial"/>
        </w:rPr>
      </w:pPr>
    </w:p>
    <w:p w:rsidR="003E52D1" w:rsidRDefault="003E52D1" w:rsidP="00446B42">
      <w:pPr>
        <w:pStyle w:val="Prrafodelista"/>
        <w:rPr>
          <w:rFonts w:ascii="Arial" w:hAnsi="Arial" w:cs="Arial"/>
        </w:rPr>
      </w:pPr>
    </w:p>
    <w:p w:rsidR="003E52D1" w:rsidRPr="00446B42" w:rsidRDefault="003E52D1" w:rsidP="00446B42">
      <w:pPr>
        <w:pStyle w:val="Prrafodelista"/>
        <w:rPr>
          <w:rFonts w:ascii="Arial" w:hAnsi="Arial" w:cs="Arial"/>
        </w:rPr>
      </w:pPr>
    </w:p>
    <w:p w:rsidR="00446B42" w:rsidRDefault="00446B42" w:rsidP="00807F06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b/>
          <w:szCs w:val="18"/>
        </w:rPr>
      </w:pPr>
      <w:r w:rsidRPr="008A4973">
        <w:rPr>
          <w:rFonts w:ascii="Arial" w:hAnsi="Arial" w:cs="Arial"/>
          <w:b/>
          <w:szCs w:val="18"/>
        </w:rPr>
        <w:lastRenderedPageBreak/>
        <w:t>DESCRIPCION DEL PROCEDIMIENTO</w:t>
      </w: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446B42" w:rsidRPr="00572AC8" w:rsidTr="0048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92D050"/>
          </w:tcPr>
          <w:p w:rsidR="00446B42" w:rsidRPr="00EA6256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446B42" w:rsidRPr="00EA6256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446B42" w:rsidRPr="00EA6256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446B42" w:rsidRPr="00EA6256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446B42" w:rsidRPr="00EA6256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446B42" w:rsidRPr="00EA6256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446B42" w:rsidRPr="00572AC8" w:rsidTr="00481BA7">
        <w:trPr>
          <w:trHeight w:val="1604"/>
        </w:trPr>
        <w:tc>
          <w:tcPr>
            <w:tcW w:w="562" w:type="dxa"/>
          </w:tcPr>
          <w:p w:rsidR="00446B42" w:rsidRPr="00926015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926015">
              <w:rPr>
                <w:b/>
                <w:sz w:val="22"/>
                <w:szCs w:val="22"/>
                <w:lang w:val="es-ES_tradnl" w:bidi="he-IL"/>
              </w:rPr>
              <w:t>1.</w:t>
            </w:r>
          </w:p>
          <w:p w:rsidR="00446B42" w:rsidRPr="00926015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A854AB" w:rsidRDefault="00A854AB" w:rsidP="00481BA7">
            <w:pPr>
              <w:jc w:val="center"/>
              <w:rPr>
                <w:rFonts w:ascii="Arial" w:hAnsi="Arial" w:cs="Arial"/>
                <w:b/>
              </w:rPr>
            </w:pPr>
          </w:p>
          <w:p w:rsidR="00A854AB" w:rsidRDefault="00A854AB" w:rsidP="00481BA7">
            <w:pPr>
              <w:jc w:val="center"/>
              <w:rPr>
                <w:rFonts w:ascii="Arial" w:hAnsi="Arial" w:cs="Arial"/>
                <w:b/>
              </w:rPr>
            </w:pPr>
          </w:p>
          <w:p w:rsidR="00446B42" w:rsidRPr="007447AC" w:rsidRDefault="005F4D1B" w:rsidP="00481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Enviar formato a cada dependencia</w:t>
            </w:r>
          </w:p>
        </w:tc>
        <w:tc>
          <w:tcPr>
            <w:tcW w:w="1842" w:type="dxa"/>
          </w:tcPr>
          <w:p w:rsidR="00446B42" w:rsidRPr="007447AC" w:rsidRDefault="005F4D1B" w:rsidP="005F4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Envía a Secretaría y oficina</w:t>
            </w:r>
            <w:r w:rsidR="0031628D">
              <w:rPr>
                <w:rFonts w:ascii="Arial" w:hAnsi="Arial" w:cs="Arial"/>
              </w:rPr>
              <w:t xml:space="preserve">, formato e instructivos correspondientes para la recolección de la información en cuanto a las necesidades </w:t>
            </w:r>
            <w:r w:rsidR="00EB065A">
              <w:rPr>
                <w:rFonts w:ascii="Arial" w:hAnsi="Arial" w:cs="Arial"/>
              </w:rPr>
              <w:t>en recursos físicos.</w:t>
            </w:r>
            <w:r w:rsidR="003162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446B42" w:rsidRDefault="00446B42" w:rsidP="00481BA7">
            <w:pPr>
              <w:jc w:val="center"/>
              <w:rPr>
                <w:rFonts w:ascii="Arial" w:hAnsi="Arial" w:cs="Arial"/>
              </w:rPr>
            </w:pPr>
          </w:p>
          <w:p w:rsidR="00A854AB" w:rsidRDefault="00A854AB" w:rsidP="00481BA7">
            <w:pPr>
              <w:jc w:val="center"/>
              <w:rPr>
                <w:rFonts w:ascii="Arial" w:hAnsi="Arial" w:cs="Arial"/>
              </w:rPr>
            </w:pPr>
          </w:p>
          <w:p w:rsidR="00A854AB" w:rsidRPr="00AB7D9A" w:rsidRDefault="00A854AB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de Almacén </w:t>
            </w:r>
          </w:p>
        </w:tc>
        <w:tc>
          <w:tcPr>
            <w:tcW w:w="1417" w:type="dxa"/>
          </w:tcPr>
          <w:p w:rsidR="00A854AB" w:rsidRDefault="00A854AB" w:rsidP="00A854AB">
            <w:pPr>
              <w:jc w:val="center"/>
              <w:rPr>
                <w:rFonts w:ascii="Arial" w:hAnsi="Arial" w:cs="Arial"/>
              </w:rPr>
            </w:pPr>
          </w:p>
          <w:p w:rsidR="00A854AB" w:rsidRDefault="00A854AB" w:rsidP="00A854AB">
            <w:pPr>
              <w:jc w:val="center"/>
              <w:rPr>
                <w:rFonts w:ascii="Arial" w:hAnsi="Arial" w:cs="Arial"/>
              </w:rPr>
            </w:pPr>
          </w:p>
          <w:p w:rsidR="00446B42" w:rsidRPr="00A854AB" w:rsidRDefault="00A854AB" w:rsidP="00A854AB">
            <w:pPr>
              <w:jc w:val="center"/>
              <w:rPr>
                <w:rFonts w:ascii="Arial" w:hAnsi="Arial" w:cs="Arial"/>
              </w:rPr>
            </w:pPr>
            <w:r w:rsidRPr="00A854AB">
              <w:rPr>
                <w:rFonts w:ascii="Arial" w:hAnsi="Arial" w:cs="Arial"/>
              </w:rPr>
              <w:t>Formato Plan de Compras</w:t>
            </w:r>
          </w:p>
        </w:tc>
        <w:tc>
          <w:tcPr>
            <w:tcW w:w="1843" w:type="dxa"/>
          </w:tcPr>
          <w:p w:rsidR="00373107" w:rsidRDefault="00373107" w:rsidP="00481BA7">
            <w:pPr>
              <w:jc w:val="center"/>
              <w:rPr>
                <w:rFonts w:ascii="Arial" w:hAnsi="Arial" w:cs="Arial"/>
              </w:rPr>
            </w:pPr>
          </w:p>
          <w:p w:rsidR="00373107" w:rsidRDefault="00373107" w:rsidP="00481BA7">
            <w:pPr>
              <w:jc w:val="center"/>
              <w:rPr>
                <w:rFonts w:ascii="Arial" w:hAnsi="Arial" w:cs="Arial"/>
              </w:rPr>
            </w:pPr>
          </w:p>
          <w:p w:rsidR="00446B42" w:rsidRPr="007447AC" w:rsidRDefault="009C71CF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</w:t>
            </w:r>
            <w:r w:rsidR="00373107">
              <w:rPr>
                <w:rFonts w:ascii="Arial" w:hAnsi="Arial" w:cs="Arial"/>
              </w:rPr>
              <w:t>Almacén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46B42" w:rsidRPr="00572AC8" w:rsidTr="00481BA7">
        <w:tc>
          <w:tcPr>
            <w:tcW w:w="562" w:type="dxa"/>
          </w:tcPr>
          <w:p w:rsidR="00446B42" w:rsidRPr="00926015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926015">
              <w:rPr>
                <w:b/>
                <w:sz w:val="22"/>
                <w:szCs w:val="22"/>
                <w:lang w:val="es-ES_tradnl" w:bidi="he-IL"/>
              </w:rPr>
              <w:t xml:space="preserve">2. </w:t>
            </w:r>
          </w:p>
        </w:tc>
        <w:tc>
          <w:tcPr>
            <w:tcW w:w="1560" w:type="dxa"/>
          </w:tcPr>
          <w:p w:rsidR="00C00558" w:rsidRDefault="00C00558" w:rsidP="00481BA7">
            <w:pPr>
              <w:jc w:val="center"/>
              <w:rPr>
                <w:rFonts w:ascii="Arial" w:hAnsi="Arial" w:cs="Arial"/>
                <w:b/>
              </w:rPr>
            </w:pPr>
          </w:p>
          <w:p w:rsidR="00446B42" w:rsidRPr="007447AC" w:rsidRDefault="00C00558" w:rsidP="00481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Diligenciar formatos de necesidades </w:t>
            </w:r>
          </w:p>
        </w:tc>
        <w:tc>
          <w:tcPr>
            <w:tcW w:w="1842" w:type="dxa"/>
          </w:tcPr>
          <w:p w:rsidR="00446B42" w:rsidRPr="007447AC" w:rsidRDefault="00E93EC3" w:rsidP="00FA51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Diligencia formatos especificando las necesidades en cuanto </w:t>
            </w:r>
            <w:r w:rsidR="00FA512B">
              <w:rPr>
                <w:rFonts w:ascii="Arial" w:hAnsi="Arial" w:cs="Arial"/>
              </w:rPr>
              <w:t>a recursos físicos para cada una de las dependencias.</w:t>
            </w:r>
          </w:p>
        </w:tc>
        <w:tc>
          <w:tcPr>
            <w:tcW w:w="1985" w:type="dxa"/>
          </w:tcPr>
          <w:p w:rsidR="00FA512B" w:rsidRDefault="00FA512B" w:rsidP="00481BA7">
            <w:pPr>
              <w:jc w:val="center"/>
              <w:rPr>
                <w:rFonts w:ascii="Arial" w:hAnsi="Arial" w:cs="Arial"/>
              </w:rPr>
            </w:pPr>
          </w:p>
          <w:p w:rsidR="00446B42" w:rsidRPr="00AB7D9A" w:rsidRDefault="00FA512B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Jefes de dependencias</w:t>
            </w:r>
          </w:p>
        </w:tc>
        <w:tc>
          <w:tcPr>
            <w:tcW w:w="1417" w:type="dxa"/>
          </w:tcPr>
          <w:p w:rsidR="00446B42" w:rsidRPr="00DB576B" w:rsidRDefault="00446B42" w:rsidP="0048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4551" w:rsidRDefault="00284551" w:rsidP="00481BA7">
            <w:pPr>
              <w:jc w:val="center"/>
              <w:rPr>
                <w:rFonts w:ascii="Arial" w:hAnsi="Arial" w:cs="Arial"/>
              </w:rPr>
            </w:pPr>
          </w:p>
          <w:p w:rsidR="00446B42" w:rsidRPr="007447AC" w:rsidRDefault="00284551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 solicitante</w:t>
            </w:r>
          </w:p>
        </w:tc>
      </w:tr>
      <w:tr w:rsidR="006A32CE" w:rsidRPr="00572AC8" w:rsidTr="00481BA7">
        <w:tc>
          <w:tcPr>
            <w:tcW w:w="562" w:type="dxa"/>
          </w:tcPr>
          <w:p w:rsidR="006A32CE" w:rsidRDefault="006A32CE" w:rsidP="006A32C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6A32CE" w:rsidRPr="00926015" w:rsidRDefault="006A32CE" w:rsidP="006A32C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926015">
              <w:rPr>
                <w:b/>
                <w:sz w:val="22"/>
                <w:szCs w:val="22"/>
                <w:lang w:val="es-ES_tradnl" w:bidi="he-IL"/>
              </w:rPr>
              <w:t xml:space="preserve">3. </w:t>
            </w:r>
          </w:p>
        </w:tc>
        <w:tc>
          <w:tcPr>
            <w:tcW w:w="1560" w:type="dxa"/>
          </w:tcPr>
          <w:p w:rsidR="006A32CE" w:rsidRDefault="006A32CE" w:rsidP="006A32CE">
            <w:pPr>
              <w:jc w:val="center"/>
              <w:rPr>
                <w:rFonts w:ascii="Arial" w:hAnsi="Arial" w:cs="Arial"/>
                <w:b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  <w:b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  <w:b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  <w:b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  <w:b/>
              </w:rPr>
            </w:pPr>
          </w:p>
          <w:p w:rsidR="006A32CE" w:rsidRPr="007447AC" w:rsidRDefault="006A32CE" w:rsidP="006A32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Consolida información </w:t>
            </w:r>
          </w:p>
        </w:tc>
        <w:tc>
          <w:tcPr>
            <w:tcW w:w="1842" w:type="dxa"/>
          </w:tcPr>
          <w:p w:rsidR="006A32CE" w:rsidRPr="007447AC" w:rsidRDefault="006A32CE" w:rsidP="006A3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Consolida la información teniendo en cuenta el presupuesto de la Alcaldía de Montería, si realizada la consolidación de información se requiere que esta sea </w:t>
            </w:r>
            <w:r w:rsidR="00C72818">
              <w:rPr>
                <w:rFonts w:ascii="Arial" w:hAnsi="Arial" w:cs="Arial"/>
              </w:rPr>
              <w:t>modificada</w:t>
            </w:r>
            <w:r w:rsidR="00D53604">
              <w:rPr>
                <w:rFonts w:ascii="Arial" w:hAnsi="Arial" w:cs="Arial"/>
              </w:rPr>
              <w:t xml:space="preserve"> (pasa a la etapa 2) sino pasa a la etapa 4</w:t>
            </w:r>
            <w:r w:rsidR="00C7281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Pr="00AB7D9A" w:rsidRDefault="006A32CE" w:rsidP="006A3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de Almacén </w:t>
            </w:r>
          </w:p>
        </w:tc>
        <w:tc>
          <w:tcPr>
            <w:tcW w:w="1417" w:type="dxa"/>
          </w:tcPr>
          <w:p w:rsidR="006A32CE" w:rsidRPr="00A854AB" w:rsidRDefault="006A32CE" w:rsidP="006A32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Default="006A32CE" w:rsidP="006A32CE">
            <w:pPr>
              <w:jc w:val="center"/>
              <w:rPr>
                <w:rFonts w:ascii="Arial" w:hAnsi="Arial" w:cs="Arial"/>
              </w:rPr>
            </w:pPr>
          </w:p>
          <w:p w:rsidR="006A32CE" w:rsidRPr="007447AC" w:rsidRDefault="006A32CE" w:rsidP="006A3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Almacén </w:t>
            </w:r>
          </w:p>
        </w:tc>
      </w:tr>
      <w:tr w:rsidR="00446B42" w:rsidRPr="00572AC8" w:rsidTr="00481BA7">
        <w:tc>
          <w:tcPr>
            <w:tcW w:w="562" w:type="dxa"/>
          </w:tcPr>
          <w:p w:rsidR="00446B42" w:rsidRPr="00926015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926015">
              <w:rPr>
                <w:b/>
                <w:sz w:val="22"/>
                <w:szCs w:val="22"/>
                <w:lang w:val="es-ES_tradnl" w:bidi="he-IL"/>
              </w:rPr>
              <w:lastRenderedPageBreak/>
              <w:t>4.</w:t>
            </w:r>
          </w:p>
        </w:tc>
        <w:tc>
          <w:tcPr>
            <w:tcW w:w="1560" w:type="dxa"/>
          </w:tcPr>
          <w:p w:rsidR="00C72818" w:rsidRDefault="00C72818" w:rsidP="00481BA7">
            <w:pPr>
              <w:jc w:val="center"/>
              <w:rPr>
                <w:rFonts w:ascii="Arial" w:hAnsi="Arial" w:cs="Arial"/>
                <w:b/>
              </w:rPr>
            </w:pPr>
          </w:p>
          <w:p w:rsidR="00446B42" w:rsidRPr="007447AC" w:rsidRDefault="00C72818" w:rsidP="00481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Presentar Plan de Compras</w:t>
            </w:r>
          </w:p>
        </w:tc>
        <w:tc>
          <w:tcPr>
            <w:tcW w:w="1842" w:type="dxa"/>
          </w:tcPr>
          <w:p w:rsidR="00446B42" w:rsidRPr="007447AC" w:rsidRDefault="00212EBF" w:rsidP="00481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el proyecto del Plan de compras al comité de compras</w:t>
            </w:r>
            <w:r w:rsidR="00D36E79">
              <w:rPr>
                <w:rFonts w:ascii="Arial" w:hAnsi="Arial" w:cs="Arial"/>
              </w:rPr>
              <w:t xml:space="preserve"> para su aprobación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E953DD" w:rsidRDefault="00E953DD" w:rsidP="00481BA7">
            <w:pPr>
              <w:jc w:val="center"/>
              <w:rPr>
                <w:rFonts w:ascii="Arial" w:hAnsi="Arial" w:cs="Arial"/>
              </w:rPr>
            </w:pPr>
          </w:p>
          <w:p w:rsidR="00446B42" w:rsidRPr="00AB7D9A" w:rsidRDefault="00E953DD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446B42" w:rsidRPr="007447AC" w:rsidRDefault="00446B42" w:rsidP="00481B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47D2" w:rsidRDefault="009D47D2" w:rsidP="00481BA7">
            <w:pPr>
              <w:jc w:val="center"/>
              <w:rPr>
                <w:rFonts w:ascii="Arial" w:hAnsi="Arial" w:cs="Arial"/>
              </w:rPr>
            </w:pPr>
          </w:p>
          <w:p w:rsidR="00446B42" w:rsidRPr="007447AC" w:rsidRDefault="009D47D2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Almacén </w:t>
            </w:r>
          </w:p>
        </w:tc>
      </w:tr>
      <w:tr w:rsidR="00446B42" w:rsidRPr="00572AC8" w:rsidTr="00481BA7">
        <w:trPr>
          <w:trHeight w:val="654"/>
        </w:trPr>
        <w:tc>
          <w:tcPr>
            <w:tcW w:w="562" w:type="dxa"/>
          </w:tcPr>
          <w:p w:rsidR="00446B42" w:rsidRPr="00926015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926015">
              <w:rPr>
                <w:b/>
                <w:sz w:val="22"/>
                <w:szCs w:val="22"/>
                <w:lang w:val="es-ES_tradnl" w:bidi="he-IL"/>
              </w:rPr>
              <w:t xml:space="preserve">5. </w:t>
            </w:r>
          </w:p>
        </w:tc>
        <w:tc>
          <w:tcPr>
            <w:tcW w:w="1560" w:type="dxa"/>
          </w:tcPr>
          <w:p w:rsidR="00446B42" w:rsidRDefault="00446B42" w:rsidP="00481BA7">
            <w:pPr>
              <w:jc w:val="center"/>
              <w:rPr>
                <w:rFonts w:ascii="Arial" w:hAnsi="Arial" w:cs="Arial"/>
                <w:b/>
              </w:rPr>
            </w:pPr>
          </w:p>
          <w:p w:rsidR="003605F8" w:rsidRPr="007447AC" w:rsidRDefault="00060DC2" w:rsidP="00481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Aprobar y enviar </w:t>
            </w:r>
            <w:r w:rsidR="00F96CD4">
              <w:rPr>
                <w:rFonts w:ascii="Arial" w:hAnsi="Arial" w:cs="Arial"/>
                <w:b/>
              </w:rPr>
              <w:t>el Plan de compras</w:t>
            </w:r>
          </w:p>
        </w:tc>
        <w:tc>
          <w:tcPr>
            <w:tcW w:w="1842" w:type="dxa"/>
          </w:tcPr>
          <w:p w:rsidR="00446B42" w:rsidRPr="007447AC" w:rsidRDefault="00653B43" w:rsidP="00481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Aprueba y envía el Plan de compras </w:t>
            </w:r>
            <w:r w:rsidR="00B451C8">
              <w:rPr>
                <w:rFonts w:ascii="Arial" w:hAnsi="Arial" w:cs="Arial"/>
              </w:rPr>
              <w:t>para su registro</w:t>
            </w:r>
          </w:p>
        </w:tc>
        <w:tc>
          <w:tcPr>
            <w:tcW w:w="1985" w:type="dxa"/>
          </w:tcPr>
          <w:p w:rsidR="00B451C8" w:rsidRDefault="00B451C8" w:rsidP="00481BA7">
            <w:pPr>
              <w:jc w:val="center"/>
              <w:rPr>
                <w:rFonts w:ascii="Arial" w:hAnsi="Arial" w:cs="Arial"/>
              </w:rPr>
            </w:pPr>
          </w:p>
          <w:p w:rsidR="00446B42" w:rsidRPr="00AB7D9A" w:rsidRDefault="00B451C8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compras </w:t>
            </w:r>
          </w:p>
        </w:tc>
        <w:tc>
          <w:tcPr>
            <w:tcW w:w="1417" w:type="dxa"/>
          </w:tcPr>
          <w:p w:rsidR="00446B42" w:rsidRPr="007447AC" w:rsidRDefault="00446B42" w:rsidP="00481B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46B42" w:rsidRDefault="00446B42" w:rsidP="00481BA7">
            <w:pPr>
              <w:jc w:val="center"/>
              <w:rPr>
                <w:rFonts w:ascii="Arial" w:hAnsi="Arial" w:cs="Arial"/>
              </w:rPr>
            </w:pPr>
          </w:p>
          <w:p w:rsidR="00B451C8" w:rsidRPr="007447AC" w:rsidRDefault="00B451C8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contratación </w:t>
            </w:r>
          </w:p>
        </w:tc>
      </w:tr>
      <w:tr w:rsidR="00A46ADE" w:rsidRPr="00572AC8" w:rsidTr="00481BA7">
        <w:tc>
          <w:tcPr>
            <w:tcW w:w="562" w:type="dxa"/>
          </w:tcPr>
          <w:p w:rsidR="00A46ADE" w:rsidRPr="00926015" w:rsidRDefault="00A46ADE" w:rsidP="00A46ADE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926015">
              <w:rPr>
                <w:b/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A46ADE" w:rsidRDefault="00A46ADE" w:rsidP="00A46ADE">
            <w:pPr>
              <w:jc w:val="center"/>
              <w:rPr>
                <w:rFonts w:ascii="Arial" w:hAnsi="Arial" w:cs="Arial"/>
                <w:b/>
              </w:rPr>
            </w:pPr>
          </w:p>
          <w:p w:rsidR="00A46ADE" w:rsidRPr="003D596F" w:rsidRDefault="00A46ADE" w:rsidP="00A46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 el Plan en el SICE</w:t>
            </w:r>
          </w:p>
        </w:tc>
        <w:tc>
          <w:tcPr>
            <w:tcW w:w="1842" w:type="dxa"/>
          </w:tcPr>
          <w:p w:rsidR="00A46ADE" w:rsidRPr="003D596F" w:rsidRDefault="00A46ADE" w:rsidP="00A46A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 el Plan de compras en el SICE</w:t>
            </w:r>
          </w:p>
        </w:tc>
        <w:tc>
          <w:tcPr>
            <w:tcW w:w="1985" w:type="dxa"/>
          </w:tcPr>
          <w:p w:rsidR="00A46ADE" w:rsidRDefault="00A46ADE" w:rsidP="00A46ADE">
            <w:pPr>
              <w:jc w:val="center"/>
              <w:rPr>
                <w:rFonts w:ascii="Arial" w:hAnsi="Arial" w:cs="Arial"/>
              </w:rPr>
            </w:pPr>
          </w:p>
          <w:p w:rsidR="00A46ADE" w:rsidRPr="00AB7D9A" w:rsidRDefault="00A46ADE" w:rsidP="00A46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de Almacén </w:t>
            </w:r>
          </w:p>
        </w:tc>
        <w:tc>
          <w:tcPr>
            <w:tcW w:w="1417" w:type="dxa"/>
          </w:tcPr>
          <w:p w:rsidR="00A46ADE" w:rsidRPr="00A854AB" w:rsidRDefault="00A46ADE" w:rsidP="00A46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6ADE" w:rsidRDefault="00A46ADE" w:rsidP="00A46ADE">
            <w:pPr>
              <w:jc w:val="center"/>
              <w:rPr>
                <w:rFonts w:ascii="Arial" w:hAnsi="Arial" w:cs="Arial"/>
              </w:rPr>
            </w:pPr>
          </w:p>
          <w:p w:rsidR="00A46ADE" w:rsidRPr="007447AC" w:rsidRDefault="00A46ADE" w:rsidP="00A46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Almacén </w:t>
            </w:r>
          </w:p>
        </w:tc>
      </w:tr>
      <w:tr w:rsidR="00446B42" w:rsidRPr="00572AC8" w:rsidTr="00481BA7">
        <w:tc>
          <w:tcPr>
            <w:tcW w:w="562" w:type="dxa"/>
          </w:tcPr>
          <w:p w:rsidR="00446B42" w:rsidRPr="00926015" w:rsidRDefault="00446B42" w:rsidP="00481BA7">
            <w:pPr>
              <w:pStyle w:val="Estilo"/>
              <w:spacing w:before="566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7.</w:t>
            </w:r>
          </w:p>
        </w:tc>
        <w:tc>
          <w:tcPr>
            <w:tcW w:w="1560" w:type="dxa"/>
          </w:tcPr>
          <w:p w:rsidR="00D72742" w:rsidRDefault="00D72742" w:rsidP="00481BA7">
            <w:pPr>
              <w:jc w:val="center"/>
              <w:rPr>
                <w:rFonts w:ascii="Arial" w:hAnsi="Arial" w:cs="Arial"/>
                <w:b/>
              </w:rPr>
            </w:pPr>
          </w:p>
          <w:p w:rsidR="00446B42" w:rsidRPr="003D596F" w:rsidRDefault="00D72742" w:rsidP="00481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Ejecuta Plan</w:t>
            </w:r>
          </w:p>
        </w:tc>
        <w:tc>
          <w:tcPr>
            <w:tcW w:w="1842" w:type="dxa"/>
          </w:tcPr>
          <w:p w:rsidR="00446B42" w:rsidRPr="003D596F" w:rsidRDefault="00D72742" w:rsidP="00481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Ejecuta el Plan de compras </w:t>
            </w:r>
            <w:r w:rsidR="00E63D16">
              <w:rPr>
                <w:rFonts w:ascii="Arial" w:hAnsi="Arial" w:cs="Arial"/>
              </w:rPr>
              <w:t xml:space="preserve">que </w:t>
            </w:r>
            <w:r w:rsidR="005A0F2D">
              <w:rPr>
                <w:rFonts w:ascii="Arial" w:hAnsi="Arial" w:cs="Arial"/>
              </w:rPr>
              <w:t>está</w:t>
            </w:r>
            <w:r w:rsidR="00E63D16">
              <w:rPr>
                <w:rFonts w:ascii="Arial" w:hAnsi="Arial" w:cs="Arial"/>
              </w:rPr>
              <w:t xml:space="preserve"> registrado en </w:t>
            </w:r>
            <w:r>
              <w:rPr>
                <w:rFonts w:ascii="Arial" w:hAnsi="Arial" w:cs="Arial"/>
              </w:rPr>
              <w:t>SICE</w:t>
            </w:r>
          </w:p>
        </w:tc>
        <w:tc>
          <w:tcPr>
            <w:tcW w:w="1985" w:type="dxa"/>
          </w:tcPr>
          <w:p w:rsidR="005A0F2D" w:rsidRDefault="005A0F2D" w:rsidP="00481BA7">
            <w:pPr>
              <w:jc w:val="center"/>
              <w:rPr>
                <w:rFonts w:ascii="Arial" w:hAnsi="Arial" w:cs="Arial"/>
              </w:rPr>
            </w:pPr>
          </w:p>
          <w:p w:rsidR="00446B42" w:rsidRPr="00AB7D9A" w:rsidRDefault="005A0F2D" w:rsidP="00481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446B42" w:rsidRPr="007447AC" w:rsidRDefault="00446B42" w:rsidP="00481B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A0F2D" w:rsidRDefault="005A0F2D" w:rsidP="005A0F2D">
            <w:pPr>
              <w:jc w:val="center"/>
              <w:rPr>
                <w:rFonts w:ascii="Arial" w:hAnsi="Arial" w:cs="Arial"/>
              </w:rPr>
            </w:pPr>
          </w:p>
          <w:p w:rsidR="00446B42" w:rsidRPr="007447AC" w:rsidRDefault="005A0F2D" w:rsidP="005A0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Almacén</w:t>
            </w:r>
          </w:p>
        </w:tc>
      </w:tr>
      <w:tr w:rsidR="006E75E3" w:rsidRPr="00572AC8" w:rsidTr="00481BA7">
        <w:tc>
          <w:tcPr>
            <w:tcW w:w="562" w:type="dxa"/>
          </w:tcPr>
          <w:p w:rsidR="006E75E3" w:rsidRPr="00926015" w:rsidRDefault="006E75E3" w:rsidP="006E75E3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8.</w:t>
            </w:r>
          </w:p>
        </w:tc>
        <w:tc>
          <w:tcPr>
            <w:tcW w:w="1560" w:type="dxa"/>
          </w:tcPr>
          <w:p w:rsidR="006E75E3" w:rsidRPr="003D596F" w:rsidRDefault="006E75E3" w:rsidP="006E7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Hacer consultas</w:t>
            </w:r>
          </w:p>
        </w:tc>
        <w:tc>
          <w:tcPr>
            <w:tcW w:w="1842" w:type="dxa"/>
          </w:tcPr>
          <w:p w:rsidR="006E75E3" w:rsidRPr="003D596F" w:rsidRDefault="006E75E3" w:rsidP="006E75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Hacer consultas pertinentes en el SICE </w:t>
            </w:r>
          </w:p>
        </w:tc>
        <w:tc>
          <w:tcPr>
            <w:tcW w:w="1985" w:type="dxa"/>
          </w:tcPr>
          <w:p w:rsidR="006E75E3" w:rsidRDefault="006E75E3" w:rsidP="006E75E3">
            <w:pPr>
              <w:jc w:val="center"/>
              <w:rPr>
                <w:rFonts w:ascii="Arial" w:hAnsi="Arial" w:cs="Arial"/>
              </w:rPr>
            </w:pPr>
          </w:p>
          <w:p w:rsidR="006E75E3" w:rsidRPr="00AB7D9A" w:rsidRDefault="006E75E3" w:rsidP="006E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6E75E3" w:rsidRPr="007447AC" w:rsidRDefault="006E75E3" w:rsidP="006E75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E75E3" w:rsidRDefault="006E75E3" w:rsidP="006E75E3">
            <w:pPr>
              <w:jc w:val="center"/>
              <w:rPr>
                <w:rFonts w:ascii="Arial" w:hAnsi="Arial" w:cs="Arial"/>
              </w:rPr>
            </w:pPr>
          </w:p>
          <w:p w:rsidR="006E75E3" w:rsidRPr="007447AC" w:rsidRDefault="006E75E3" w:rsidP="006E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Almacén</w:t>
            </w:r>
          </w:p>
        </w:tc>
      </w:tr>
      <w:tr w:rsidR="0003228D" w:rsidRPr="00572AC8" w:rsidTr="00481BA7">
        <w:tc>
          <w:tcPr>
            <w:tcW w:w="562" w:type="dxa"/>
          </w:tcPr>
          <w:p w:rsidR="0003228D" w:rsidRPr="00926015" w:rsidRDefault="000F399D" w:rsidP="000F399D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9.</w:t>
            </w:r>
          </w:p>
        </w:tc>
        <w:tc>
          <w:tcPr>
            <w:tcW w:w="1560" w:type="dxa"/>
          </w:tcPr>
          <w:p w:rsidR="0003228D" w:rsidRDefault="0003228D" w:rsidP="0003228D">
            <w:pPr>
              <w:jc w:val="center"/>
              <w:rPr>
                <w:rFonts w:ascii="Arial" w:hAnsi="Arial" w:cs="Arial"/>
                <w:b/>
              </w:rPr>
            </w:pPr>
          </w:p>
          <w:p w:rsidR="0003228D" w:rsidRPr="003D596F" w:rsidRDefault="0003228D" w:rsidP="000322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Registrar los contratos</w:t>
            </w:r>
          </w:p>
        </w:tc>
        <w:tc>
          <w:tcPr>
            <w:tcW w:w="1842" w:type="dxa"/>
          </w:tcPr>
          <w:p w:rsidR="0003228D" w:rsidRPr="003D596F" w:rsidRDefault="0003228D" w:rsidP="0003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 los contratos ejecutados del mes anterior</w:t>
            </w:r>
          </w:p>
        </w:tc>
        <w:tc>
          <w:tcPr>
            <w:tcW w:w="1985" w:type="dxa"/>
          </w:tcPr>
          <w:p w:rsidR="0003228D" w:rsidRDefault="0003228D" w:rsidP="0003228D">
            <w:pPr>
              <w:jc w:val="center"/>
              <w:rPr>
                <w:rFonts w:ascii="Arial" w:hAnsi="Arial" w:cs="Arial"/>
              </w:rPr>
            </w:pPr>
          </w:p>
          <w:p w:rsidR="0003228D" w:rsidRPr="00AB7D9A" w:rsidRDefault="0003228D" w:rsidP="0003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03228D" w:rsidRPr="007447AC" w:rsidRDefault="0003228D" w:rsidP="000322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3228D" w:rsidRDefault="0003228D" w:rsidP="0003228D">
            <w:pPr>
              <w:jc w:val="center"/>
              <w:rPr>
                <w:rFonts w:ascii="Arial" w:hAnsi="Arial" w:cs="Arial"/>
              </w:rPr>
            </w:pPr>
          </w:p>
          <w:p w:rsidR="0003228D" w:rsidRPr="007447AC" w:rsidRDefault="0003228D" w:rsidP="0003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Almacén</w:t>
            </w:r>
          </w:p>
        </w:tc>
      </w:tr>
      <w:tr w:rsidR="00E26F7B" w:rsidRPr="00572AC8" w:rsidTr="00481BA7">
        <w:tc>
          <w:tcPr>
            <w:tcW w:w="562" w:type="dxa"/>
          </w:tcPr>
          <w:p w:rsidR="00E26F7B" w:rsidRDefault="00E26F7B" w:rsidP="00E26F7B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10.</w:t>
            </w:r>
          </w:p>
        </w:tc>
        <w:tc>
          <w:tcPr>
            <w:tcW w:w="1560" w:type="dxa"/>
          </w:tcPr>
          <w:p w:rsidR="00E26F7B" w:rsidRDefault="00E26F7B" w:rsidP="00E26F7B">
            <w:pPr>
              <w:jc w:val="center"/>
              <w:rPr>
                <w:rFonts w:ascii="Arial" w:hAnsi="Arial" w:cs="Arial"/>
                <w:b/>
              </w:rPr>
            </w:pPr>
          </w:p>
          <w:p w:rsidR="00E26F7B" w:rsidRDefault="00E26F7B" w:rsidP="00E26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Solicitar modificaciones al Plan de compras</w:t>
            </w:r>
          </w:p>
        </w:tc>
        <w:tc>
          <w:tcPr>
            <w:tcW w:w="1842" w:type="dxa"/>
          </w:tcPr>
          <w:p w:rsidR="00E26F7B" w:rsidRDefault="00E26F7B" w:rsidP="00E26F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 las modificaciones al Plan de compras y enviar al comité de contratación.</w:t>
            </w:r>
          </w:p>
        </w:tc>
        <w:tc>
          <w:tcPr>
            <w:tcW w:w="1985" w:type="dxa"/>
          </w:tcPr>
          <w:p w:rsidR="00E26F7B" w:rsidRDefault="00E26F7B" w:rsidP="00E26F7B">
            <w:pPr>
              <w:jc w:val="center"/>
              <w:rPr>
                <w:rFonts w:ascii="Arial" w:hAnsi="Arial" w:cs="Arial"/>
              </w:rPr>
            </w:pPr>
          </w:p>
          <w:p w:rsidR="00E26F7B" w:rsidRPr="00AB7D9A" w:rsidRDefault="00E26F7B" w:rsidP="00E26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E26F7B" w:rsidRPr="007447AC" w:rsidRDefault="00E26F7B" w:rsidP="00E26F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26F7B" w:rsidRDefault="00E26F7B" w:rsidP="00E26F7B">
            <w:pPr>
              <w:jc w:val="center"/>
              <w:rPr>
                <w:rFonts w:ascii="Arial" w:hAnsi="Arial" w:cs="Arial"/>
              </w:rPr>
            </w:pPr>
          </w:p>
          <w:p w:rsidR="00E26F7B" w:rsidRPr="007447AC" w:rsidRDefault="00E26F7B" w:rsidP="00E26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Almacén</w:t>
            </w:r>
          </w:p>
        </w:tc>
      </w:tr>
      <w:tr w:rsidR="00B43FE7" w:rsidRPr="00572AC8" w:rsidTr="00481BA7">
        <w:tc>
          <w:tcPr>
            <w:tcW w:w="562" w:type="dxa"/>
          </w:tcPr>
          <w:p w:rsidR="00B43FE7" w:rsidRDefault="00B43FE7" w:rsidP="00B43FE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11.</w:t>
            </w:r>
          </w:p>
        </w:tc>
        <w:tc>
          <w:tcPr>
            <w:tcW w:w="1560" w:type="dxa"/>
          </w:tcPr>
          <w:p w:rsidR="00B43FE7" w:rsidRDefault="00B43FE7" w:rsidP="00B43FE7">
            <w:pPr>
              <w:jc w:val="center"/>
              <w:rPr>
                <w:rFonts w:ascii="Arial" w:hAnsi="Arial" w:cs="Arial"/>
                <w:b/>
              </w:rPr>
            </w:pPr>
          </w:p>
          <w:p w:rsidR="00B43FE7" w:rsidRDefault="00B43FE7" w:rsidP="00B43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Recibir y aprobar modificaciones del Plan </w:t>
            </w:r>
          </w:p>
        </w:tc>
        <w:tc>
          <w:tcPr>
            <w:tcW w:w="1842" w:type="dxa"/>
          </w:tcPr>
          <w:p w:rsidR="00B43FE7" w:rsidRDefault="00B43FE7" w:rsidP="00B4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Recibe y aprueba modificaciones al Plan de compras y enviar para su registro</w:t>
            </w:r>
          </w:p>
        </w:tc>
        <w:tc>
          <w:tcPr>
            <w:tcW w:w="1985" w:type="dxa"/>
          </w:tcPr>
          <w:p w:rsidR="00B43FE7" w:rsidRDefault="00B43FE7" w:rsidP="00B43FE7">
            <w:pPr>
              <w:jc w:val="center"/>
              <w:rPr>
                <w:rFonts w:ascii="Arial" w:hAnsi="Arial" w:cs="Arial"/>
              </w:rPr>
            </w:pPr>
          </w:p>
          <w:p w:rsidR="00204B44" w:rsidRDefault="00204B44" w:rsidP="00B43FE7">
            <w:pPr>
              <w:jc w:val="center"/>
              <w:rPr>
                <w:rFonts w:ascii="Arial" w:hAnsi="Arial" w:cs="Arial"/>
              </w:rPr>
            </w:pPr>
          </w:p>
          <w:p w:rsidR="00204B44" w:rsidRDefault="00204B44" w:rsidP="00B43FE7">
            <w:pPr>
              <w:jc w:val="center"/>
              <w:rPr>
                <w:rFonts w:ascii="Arial" w:hAnsi="Arial" w:cs="Arial"/>
              </w:rPr>
            </w:pPr>
          </w:p>
          <w:p w:rsidR="00B43FE7" w:rsidRPr="00AB7D9A" w:rsidRDefault="00B43FE7" w:rsidP="00B43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B43FE7" w:rsidRPr="007447AC" w:rsidRDefault="00B43FE7" w:rsidP="00B43F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43FE7" w:rsidRDefault="00B43FE7" w:rsidP="00B43FE7">
            <w:pPr>
              <w:jc w:val="center"/>
              <w:rPr>
                <w:rFonts w:ascii="Arial" w:hAnsi="Arial" w:cs="Arial"/>
              </w:rPr>
            </w:pPr>
          </w:p>
          <w:p w:rsidR="00204B44" w:rsidRDefault="00204B44" w:rsidP="00B43FE7">
            <w:pPr>
              <w:jc w:val="center"/>
              <w:rPr>
                <w:rFonts w:ascii="Arial" w:hAnsi="Arial" w:cs="Arial"/>
              </w:rPr>
            </w:pPr>
          </w:p>
          <w:p w:rsidR="00204B44" w:rsidRDefault="00204B44" w:rsidP="00B43FE7">
            <w:pPr>
              <w:jc w:val="center"/>
              <w:rPr>
                <w:rFonts w:ascii="Arial" w:hAnsi="Arial" w:cs="Arial"/>
              </w:rPr>
            </w:pPr>
          </w:p>
          <w:p w:rsidR="00B43FE7" w:rsidRPr="007447AC" w:rsidRDefault="00B43FE7" w:rsidP="00B43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Almacén</w:t>
            </w:r>
          </w:p>
        </w:tc>
      </w:tr>
      <w:tr w:rsidR="00A42C17" w:rsidRPr="00572AC8" w:rsidTr="00481BA7">
        <w:tc>
          <w:tcPr>
            <w:tcW w:w="562" w:type="dxa"/>
          </w:tcPr>
          <w:p w:rsidR="00A42C17" w:rsidRDefault="00A42C17" w:rsidP="00A42C1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lastRenderedPageBreak/>
              <w:t>12.</w:t>
            </w:r>
          </w:p>
        </w:tc>
        <w:tc>
          <w:tcPr>
            <w:tcW w:w="1560" w:type="dxa"/>
          </w:tcPr>
          <w:p w:rsidR="00A42C17" w:rsidRDefault="00A42C17" w:rsidP="00A42C17">
            <w:pPr>
              <w:jc w:val="center"/>
              <w:rPr>
                <w:rFonts w:ascii="Arial" w:hAnsi="Arial" w:cs="Arial"/>
                <w:b/>
              </w:rPr>
            </w:pPr>
          </w:p>
          <w:p w:rsidR="00A42C17" w:rsidRDefault="00A42C17" w:rsidP="00A42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Actualizar el Plan de compras</w:t>
            </w:r>
          </w:p>
        </w:tc>
        <w:tc>
          <w:tcPr>
            <w:tcW w:w="1842" w:type="dxa"/>
          </w:tcPr>
          <w:p w:rsidR="00A42C17" w:rsidRDefault="00A42C17" w:rsidP="00A42C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 el Plan de compras en el SICE</w:t>
            </w:r>
          </w:p>
        </w:tc>
        <w:tc>
          <w:tcPr>
            <w:tcW w:w="1985" w:type="dxa"/>
          </w:tcPr>
          <w:p w:rsidR="00A42C17" w:rsidRDefault="00A42C17" w:rsidP="00A42C17">
            <w:pPr>
              <w:jc w:val="center"/>
              <w:rPr>
                <w:rFonts w:ascii="Arial" w:hAnsi="Arial" w:cs="Arial"/>
              </w:rPr>
            </w:pPr>
          </w:p>
          <w:p w:rsidR="00A42C17" w:rsidRPr="00AB7D9A" w:rsidRDefault="00A42C17" w:rsidP="00A42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Almacén </w:t>
            </w:r>
          </w:p>
        </w:tc>
        <w:tc>
          <w:tcPr>
            <w:tcW w:w="1417" w:type="dxa"/>
          </w:tcPr>
          <w:p w:rsidR="00A42C17" w:rsidRPr="007447AC" w:rsidRDefault="00A42C17" w:rsidP="00A42C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42C17" w:rsidRDefault="00A42C17" w:rsidP="00A42C17">
            <w:pPr>
              <w:jc w:val="center"/>
              <w:rPr>
                <w:rFonts w:ascii="Arial" w:hAnsi="Arial" w:cs="Arial"/>
              </w:rPr>
            </w:pPr>
          </w:p>
          <w:p w:rsidR="00A42C17" w:rsidRPr="007447AC" w:rsidRDefault="00A42C17" w:rsidP="00A42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Almacén</w:t>
            </w:r>
          </w:p>
        </w:tc>
      </w:tr>
    </w:tbl>
    <w:p w:rsidR="00446B42" w:rsidRDefault="00446B42" w:rsidP="00446B42">
      <w:pPr>
        <w:spacing w:line="240" w:lineRule="auto"/>
        <w:ind w:left="360"/>
        <w:jc w:val="both"/>
        <w:rPr>
          <w:rFonts w:ascii="Arial" w:hAnsi="Arial" w:cs="Arial"/>
          <w:b/>
          <w:szCs w:val="18"/>
        </w:rPr>
      </w:pPr>
    </w:p>
    <w:p w:rsidR="00DF0DD6" w:rsidRDefault="00DF0DD6" w:rsidP="00446B42">
      <w:pPr>
        <w:spacing w:line="240" w:lineRule="auto"/>
        <w:ind w:left="360"/>
        <w:jc w:val="both"/>
        <w:rPr>
          <w:rFonts w:ascii="Arial" w:hAnsi="Arial" w:cs="Arial"/>
          <w:b/>
          <w:szCs w:val="18"/>
        </w:rPr>
      </w:pPr>
    </w:p>
    <w:p w:rsidR="00446B42" w:rsidRPr="00572AC8" w:rsidRDefault="00446B42" w:rsidP="00807F0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lang w:val="es-ES_tradnl"/>
        </w:rPr>
      </w:pPr>
      <w:r w:rsidRPr="00572AC8"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446B42" w:rsidRPr="00572AC8" w:rsidTr="0048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0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DF0DD6" w:rsidRPr="00572AC8" w:rsidTr="00200EE0">
        <w:trPr>
          <w:trHeight w:val="2099"/>
        </w:trPr>
        <w:tc>
          <w:tcPr>
            <w:tcW w:w="1910" w:type="dxa"/>
            <w:vAlign w:val="center"/>
          </w:tcPr>
          <w:p w:rsidR="00200EE0" w:rsidRDefault="00200EE0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DF0DD6" w:rsidRPr="00A9133D" w:rsidRDefault="00A9133D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 w:rsidRPr="00A9133D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El Plan de compras se realice incompleto</w:t>
            </w:r>
          </w:p>
          <w:p w:rsidR="00A9133D" w:rsidRDefault="00A9133D" w:rsidP="00A9133D">
            <w:pPr>
              <w:pStyle w:val="Estilo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A9133D" w:rsidRDefault="00A9133D" w:rsidP="00A9133D">
            <w:pPr>
              <w:pStyle w:val="Estilo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A9133D" w:rsidRDefault="00A9133D" w:rsidP="00A9133D">
            <w:pPr>
              <w:pStyle w:val="Estilo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A9133D" w:rsidRPr="00E33614" w:rsidRDefault="00A9133D" w:rsidP="00A9133D">
            <w:pPr>
              <w:pStyle w:val="Estilo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</w:tc>
        <w:tc>
          <w:tcPr>
            <w:tcW w:w="2196" w:type="dxa"/>
            <w:vAlign w:val="center"/>
          </w:tcPr>
          <w:p w:rsidR="00DF0DD6" w:rsidRDefault="005A4977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-Solicitar con anticipación </w:t>
            </w:r>
            <w:r w:rsidR="0079400B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las necesidades a cada dependencia.</w:t>
            </w:r>
          </w:p>
          <w:p w:rsidR="00200EE0" w:rsidRDefault="0079400B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-</w:t>
            </w:r>
            <w:r w:rsidR="009D0990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se evalúan los requerimiento para</w:t>
            </w:r>
            <w:r w:rsidR="00200EE0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incluirlos en el Plan de Compras.</w:t>
            </w:r>
          </w:p>
          <w:p w:rsidR="00200EE0" w:rsidRDefault="00200EE0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200EE0" w:rsidRPr="00E33614" w:rsidRDefault="00200EE0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</w:tc>
        <w:tc>
          <w:tcPr>
            <w:tcW w:w="1701" w:type="dxa"/>
          </w:tcPr>
          <w:p w:rsidR="000C1507" w:rsidRDefault="000C1507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0C1507" w:rsidRDefault="000C1507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0C1507" w:rsidRDefault="000C1507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DF0DD6" w:rsidRPr="000C1507" w:rsidRDefault="000C1507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  <w:r>
              <w:rPr>
                <w:rFonts w:ascii="Arial" w:hAnsi="Arial" w:cs="Arial"/>
                <w:szCs w:val="18"/>
                <w:lang w:val="es-ES_tradnl"/>
              </w:rPr>
              <w:t xml:space="preserve">Anual </w:t>
            </w:r>
          </w:p>
        </w:tc>
        <w:tc>
          <w:tcPr>
            <w:tcW w:w="1985" w:type="dxa"/>
          </w:tcPr>
          <w:p w:rsidR="000C1507" w:rsidRDefault="000C1507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0C1507" w:rsidRDefault="000C1507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0C1507" w:rsidRDefault="000C1507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DF0DD6" w:rsidRPr="006815AC" w:rsidRDefault="000C1507" w:rsidP="00481B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Jefe de Almacén </w:t>
            </w:r>
          </w:p>
        </w:tc>
        <w:tc>
          <w:tcPr>
            <w:tcW w:w="1559" w:type="dxa"/>
          </w:tcPr>
          <w:p w:rsidR="00200EE0" w:rsidRDefault="00200EE0" w:rsidP="00481BA7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200EE0" w:rsidRDefault="00200EE0" w:rsidP="00481BA7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DF0DD6" w:rsidRPr="00572AC8" w:rsidRDefault="00200EE0" w:rsidP="00481BA7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Plan Anual de Compras</w:t>
            </w:r>
          </w:p>
        </w:tc>
      </w:tr>
      <w:tr w:rsidR="00200EE0" w:rsidRPr="00572AC8" w:rsidTr="00204A17">
        <w:trPr>
          <w:trHeight w:val="3475"/>
        </w:trPr>
        <w:tc>
          <w:tcPr>
            <w:tcW w:w="1910" w:type="dxa"/>
            <w:vAlign w:val="center"/>
          </w:tcPr>
          <w:p w:rsidR="00200EE0" w:rsidRPr="00A9133D" w:rsidRDefault="00E4001D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Que los términos no contengan reglas claras, expresas </w:t>
            </w:r>
            <w:r w:rsidR="003A0FC1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objetivas</w:t>
            </w: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para seleccionar  </w:t>
            </w:r>
            <w:r w:rsidR="003A0FC1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para seleccionar el contratista, o que sean </w:t>
            </w:r>
            <w:r w:rsidR="00B843D6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términos</w:t>
            </w:r>
            <w:r w:rsidR="003A0FC1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inaplicables</w:t>
            </w:r>
          </w:p>
        </w:tc>
        <w:tc>
          <w:tcPr>
            <w:tcW w:w="2196" w:type="dxa"/>
            <w:vAlign w:val="center"/>
          </w:tcPr>
          <w:p w:rsidR="00200EE0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Revisión por parte de contratación </w:t>
            </w:r>
          </w:p>
          <w:p w:rsidR="00B843D6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843D6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843D6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843D6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843D6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843D6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843D6" w:rsidRDefault="00B843D6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</w:tc>
        <w:tc>
          <w:tcPr>
            <w:tcW w:w="1701" w:type="dxa"/>
          </w:tcPr>
          <w:p w:rsidR="00B843D6" w:rsidRDefault="00B843D6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B843D6" w:rsidRDefault="00B843D6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200EE0" w:rsidRDefault="00B843D6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  <w:r>
              <w:rPr>
                <w:rFonts w:ascii="Arial" w:hAnsi="Arial" w:cs="Arial"/>
                <w:szCs w:val="18"/>
                <w:lang w:val="es-ES_tradnl"/>
              </w:rPr>
              <w:t xml:space="preserve">Cuando requiera </w:t>
            </w:r>
          </w:p>
        </w:tc>
        <w:tc>
          <w:tcPr>
            <w:tcW w:w="1985" w:type="dxa"/>
          </w:tcPr>
          <w:p w:rsidR="00200EE0" w:rsidRDefault="00200EE0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B843D6" w:rsidRDefault="00B843D6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B843D6" w:rsidRDefault="00B843D6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B843D6" w:rsidRDefault="00B843D6" w:rsidP="00481B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Jefe de </w:t>
            </w:r>
            <w:r w:rsidR="00CF0524">
              <w:rPr>
                <w:rFonts w:ascii="Arial" w:hAnsi="Arial" w:cs="Arial"/>
                <w:szCs w:val="18"/>
              </w:rPr>
              <w:t>Contratación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00EE0" w:rsidRDefault="00200EE0" w:rsidP="00481BA7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  <w:tr w:rsidR="005F4DD7" w:rsidRPr="00572AC8" w:rsidTr="005F4DD7">
        <w:trPr>
          <w:trHeight w:val="1160"/>
        </w:trPr>
        <w:tc>
          <w:tcPr>
            <w:tcW w:w="1910" w:type="dxa"/>
            <w:vAlign w:val="center"/>
          </w:tcPr>
          <w:p w:rsidR="001578DA" w:rsidRDefault="001578DA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5F4DD7" w:rsidRDefault="00FC111F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Probabilidad de perdida derivada dela gestión de </w:t>
            </w: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lastRenderedPageBreak/>
              <w:t>contratación y manejo de bienes y servicios</w:t>
            </w:r>
          </w:p>
        </w:tc>
        <w:tc>
          <w:tcPr>
            <w:tcW w:w="2196" w:type="dxa"/>
            <w:vMerge w:val="restart"/>
            <w:vAlign w:val="center"/>
          </w:tcPr>
          <w:p w:rsidR="00BC6944" w:rsidRDefault="00BC6944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9D2662" w:rsidRDefault="009D2662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9D2662" w:rsidRDefault="009D2662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C6944" w:rsidRDefault="00BC6944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C6944" w:rsidRDefault="00BC6944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5F4DD7" w:rsidRDefault="00B531DF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lastRenderedPageBreak/>
              <w:t>-Pl</w:t>
            </w:r>
            <w:r w:rsidR="001578DA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a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n</w:t>
            </w:r>
            <w:r w:rsidR="001578DA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anual de compras</w:t>
            </w:r>
          </w:p>
          <w:p w:rsidR="00B531DF" w:rsidRDefault="00B531DF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-Normatividad y políticas establecidas.</w:t>
            </w:r>
          </w:p>
          <w:p w:rsidR="00714A44" w:rsidRDefault="00B531DF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-Auditorías</w:t>
            </w:r>
            <w:r w:rsidR="00714A44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realizadas por los Organismos de C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ontrol</w:t>
            </w:r>
            <w:r w:rsidR="00714A44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del Estado.</w:t>
            </w:r>
          </w:p>
          <w:p w:rsidR="00634613" w:rsidRDefault="00634613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-Revisión</w:t>
            </w:r>
            <w:r w:rsidR="004C2DF5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y confrontación de documentación 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F4DD7" w:rsidRDefault="005F4DD7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  <w:r>
              <w:rPr>
                <w:rFonts w:ascii="Arial" w:hAnsi="Arial" w:cs="Arial"/>
                <w:szCs w:val="18"/>
                <w:lang w:val="es-ES_tradnl"/>
              </w:rPr>
              <w:t xml:space="preserve">Mensual </w:t>
            </w:r>
          </w:p>
        </w:tc>
        <w:tc>
          <w:tcPr>
            <w:tcW w:w="1985" w:type="dxa"/>
            <w:vMerge w:val="restart"/>
          </w:tcPr>
          <w:p w:rsidR="005F4DD7" w:rsidRDefault="005F4DD7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D2662" w:rsidRDefault="009D2662" w:rsidP="00481B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Jefe de Almacén</w:t>
            </w:r>
          </w:p>
        </w:tc>
        <w:tc>
          <w:tcPr>
            <w:tcW w:w="1559" w:type="dxa"/>
            <w:vMerge w:val="restart"/>
          </w:tcPr>
          <w:p w:rsidR="005F4DD7" w:rsidRDefault="005F4DD7" w:rsidP="00481BA7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  <w:tr w:rsidR="005F4DD7" w:rsidRPr="00572AC8" w:rsidTr="00204A17">
        <w:trPr>
          <w:trHeight w:val="1160"/>
        </w:trPr>
        <w:tc>
          <w:tcPr>
            <w:tcW w:w="1910" w:type="dxa"/>
            <w:vAlign w:val="center"/>
          </w:tcPr>
          <w:p w:rsidR="00347939" w:rsidRDefault="00347939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5F4DD7" w:rsidRDefault="00530FAC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Probabilidad de </w:t>
            </w:r>
            <w:r w:rsidR="00347939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pérdida</w:t>
            </w: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derivada </w:t>
            </w:r>
            <w:r w:rsidR="001D443A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de riesgos </w:t>
            </w:r>
            <w:r w:rsidR="00456123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operacionales originada en la gestión de las personas.</w:t>
            </w:r>
            <w:r w:rsidR="001D443A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2196" w:type="dxa"/>
            <w:vMerge/>
            <w:vAlign w:val="center"/>
          </w:tcPr>
          <w:p w:rsidR="005F4DD7" w:rsidRDefault="005F4DD7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</w:tc>
        <w:tc>
          <w:tcPr>
            <w:tcW w:w="1701" w:type="dxa"/>
            <w:vMerge/>
          </w:tcPr>
          <w:p w:rsidR="005F4DD7" w:rsidRDefault="005F4DD7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</w:tc>
        <w:tc>
          <w:tcPr>
            <w:tcW w:w="1985" w:type="dxa"/>
            <w:vMerge/>
          </w:tcPr>
          <w:p w:rsidR="005F4DD7" w:rsidRDefault="005F4DD7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vMerge/>
          </w:tcPr>
          <w:p w:rsidR="005F4DD7" w:rsidRDefault="005F4DD7" w:rsidP="00481BA7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  <w:tr w:rsidR="005F4DD7" w:rsidRPr="00572AC8" w:rsidTr="00204A17">
        <w:trPr>
          <w:trHeight w:val="1160"/>
        </w:trPr>
        <w:tc>
          <w:tcPr>
            <w:tcW w:w="1910" w:type="dxa"/>
            <w:vAlign w:val="center"/>
          </w:tcPr>
          <w:p w:rsidR="005F4DD7" w:rsidRDefault="006A4B2D" w:rsidP="00A9133D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Probabilidad de </w:t>
            </w:r>
            <w:r w:rsidR="00D12913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pérdida</w:t>
            </w: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por fallas en el sistema </w:t>
            </w:r>
            <w:r w:rsidR="00CD6174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de seguridad y en los sistemas de información sistematizada.</w:t>
            </w:r>
          </w:p>
        </w:tc>
        <w:tc>
          <w:tcPr>
            <w:tcW w:w="2196" w:type="dxa"/>
            <w:vMerge/>
            <w:vAlign w:val="center"/>
          </w:tcPr>
          <w:p w:rsidR="005F4DD7" w:rsidRDefault="005F4DD7" w:rsidP="00481BA7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</w:tc>
        <w:tc>
          <w:tcPr>
            <w:tcW w:w="1701" w:type="dxa"/>
            <w:vMerge/>
          </w:tcPr>
          <w:p w:rsidR="005F4DD7" w:rsidRDefault="005F4DD7" w:rsidP="00481BA7">
            <w:pPr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</w:tc>
        <w:tc>
          <w:tcPr>
            <w:tcW w:w="1985" w:type="dxa"/>
            <w:vMerge/>
          </w:tcPr>
          <w:p w:rsidR="005F4DD7" w:rsidRDefault="005F4DD7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vMerge/>
          </w:tcPr>
          <w:p w:rsidR="005F4DD7" w:rsidRDefault="005F4DD7" w:rsidP="00481BA7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</w:tbl>
    <w:p w:rsidR="00446B42" w:rsidRDefault="00446B42" w:rsidP="00446B42">
      <w:pPr>
        <w:ind w:left="360"/>
        <w:rPr>
          <w:rFonts w:ascii="Arial" w:hAnsi="Arial" w:cs="Arial"/>
          <w:b/>
          <w:lang w:val="es-ES_tradnl"/>
        </w:rPr>
      </w:pPr>
    </w:p>
    <w:p w:rsidR="00446B42" w:rsidRPr="00572AC8" w:rsidRDefault="00446B42" w:rsidP="00807F0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lang w:val="es-ES_tradnl" w:bidi="he-IL"/>
        </w:rPr>
      </w:pPr>
      <w:r w:rsidRPr="00572AC8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2978"/>
        <w:gridCol w:w="3384"/>
        <w:gridCol w:w="2989"/>
      </w:tblGrid>
      <w:tr w:rsidR="00446B42" w:rsidRPr="00572AC8" w:rsidTr="0048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8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384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989" w:type="dxa"/>
            <w:shd w:val="clear" w:color="auto" w:fill="92D050"/>
          </w:tcPr>
          <w:p w:rsidR="00446B42" w:rsidRPr="00185F1B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446B42" w:rsidRPr="00773E38" w:rsidTr="00481BA7">
        <w:trPr>
          <w:trHeight w:val="246"/>
        </w:trPr>
        <w:tc>
          <w:tcPr>
            <w:tcW w:w="0" w:type="auto"/>
            <w:vAlign w:val="center"/>
          </w:tcPr>
          <w:p w:rsidR="00446B42" w:rsidRPr="008771D7" w:rsidRDefault="00D12913" w:rsidP="00481BA7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446B42" w:rsidRPr="008771D7" w:rsidRDefault="00D12913" w:rsidP="00481BA7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Plan de compras</w:t>
            </w:r>
          </w:p>
        </w:tc>
        <w:tc>
          <w:tcPr>
            <w:tcW w:w="0" w:type="auto"/>
            <w:vAlign w:val="center"/>
          </w:tcPr>
          <w:p w:rsidR="00446B42" w:rsidRPr="008771D7" w:rsidRDefault="00D12913" w:rsidP="00481BA7">
            <w:pPr>
              <w:pStyle w:val="Estilo"/>
              <w:ind w:left="4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APSP1.5.3.1/F1</w:t>
            </w:r>
          </w:p>
        </w:tc>
      </w:tr>
    </w:tbl>
    <w:p w:rsidR="00446B42" w:rsidRDefault="00446B42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46B42" w:rsidRPr="00572AC8" w:rsidRDefault="00446B42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46B42" w:rsidRPr="00572AC8" w:rsidRDefault="00446B42" w:rsidP="00807F06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DOCUMENTOS DE REFERENCIA</w:t>
      </w:r>
    </w:p>
    <w:p w:rsidR="00446B42" w:rsidRPr="00572AC8" w:rsidRDefault="00446B42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446B42" w:rsidRPr="00572AC8" w:rsidTr="0048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5" w:type="dxa"/>
            <w:shd w:val="clear" w:color="auto" w:fill="92D050"/>
          </w:tcPr>
          <w:p w:rsidR="00446B42" w:rsidRPr="0078167A" w:rsidRDefault="00446B42" w:rsidP="00481BA7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78167A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446B42" w:rsidRPr="0078167A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78167A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446B42" w:rsidRPr="0078167A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78167A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446B42" w:rsidRPr="00572AC8" w:rsidTr="00481BA7">
        <w:tc>
          <w:tcPr>
            <w:tcW w:w="3015" w:type="dxa"/>
            <w:vAlign w:val="center"/>
          </w:tcPr>
          <w:p w:rsidR="00446B42" w:rsidRPr="0026336C" w:rsidRDefault="00446B42" w:rsidP="00481BA7">
            <w:pPr>
              <w:pStyle w:val="Estilo"/>
              <w:ind w:left="2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</w:p>
        </w:tc>
        <w:tc>
          <w:tcPr>
            <w:tcW w:w="3501" w:type="dxa"/>
            <w:vAlign w:val="center"/>
          </w:tcPr>
          <w:p w:rsidR="00446B42" w:rsidRPr="0026336C" w:rsidRDefault="00446B42" w:rsidP="00481BA7">
            <w:pPr>
              <w:pStyle w:val="Estilo"/>
              <w:ind w:left="1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446B42" w:rsidRPr="0026336C" w:rsidRDefault="00446B42" w:rsidP="00481BA7">
            <w:pPr>
              <w:pStyle w:val="Estilo"/>
              <w:ind w:left="33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</w:p>
        </w:tc>
      </w:tr>
    </w:tbl>
    <w:p w:rsidR="00446B42" w:rsidRDefault="00446B42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F66433" w:rsidRDefault="00F66433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F66433" w:rsidRDefault="00F66433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F66433" w:rsidRDefault="00F66433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F66433" w:rsidRDefault="00F66433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F66433" w:rsidRPr="00572AC8" w:rsidRDefault="00F66433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46B42" w:rsidRPr="00572AC8" w:rsidRDefault="00446B42" w:rsidP="00446B42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46B42" w:rsidRPr="00572AC8" w:rsidRDefault="00446B42" w:rsidP="00807F06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lastRenderedPageBreak/>
        <w:t>INDICADORES</w:t>
      </w:r>
    </w:p>
    <w:p w:rsidR="00446B42" w:rsidRPr="00572AC8" w:rsidRDefault="00446B42" w:rsidP="00446B4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446B42" w:rsidRPr="00572AC8" w:rsidTr="0048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1" w:type="dxa"/>
            <w:shd w:val="clear" w:color="auto" w:fill="92D050"/>
          </w:tcPr>
          <w:p w:rsidR="00446B42" w:rsidRPr="000440AE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0440AE">
              <w:rPr>
                <w:b/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446B42" w:rsidRPr="000440AE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0440AE">
              <w:rPr>
                <w:b/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446B42" w:rsidRPr="000440AE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0440AE">
              <w:rPr>
                <w:b/>
                <w:sz w:val="22"/>
                <w:szCs w:val="22"/>
                <w:lang w:val="es-ES_tradnl" w:bidi="he-IL"/>
              </w:rPr>
              <w:t>META</w:t>
            </w:r>
          </w:p>
        </w:tc>
      </w:tr>
      <w:tr w:rsidR="00446B42" w:rsidRPr="00572AC8" w:rsidTr="00481BA7">
        <w:tc>
          <w:tcPr>
            <w:tcW w:w="3011" w:type="dxa"/>
          </w:tcPr>
          <w:p w:rsidR="006F4492" w:rsidRDefault="006F4492" w:rsidP="00481BA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446B42" w:rsidRPr="00B146FF" w:rsidRDefault="00203E92" w:rsidP="00481BA7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Nivel de cumplimiento en la ejecución del Plan de compras</w:t>
            </w:r>
          </w:p>
        </w:tc>
        <w:tc>
          <w:tcPr>
            <w:tcW w:w="2972" w:type="dxa"/>
          </w:tcPr>
          <w:p w:rsidR="00F949DC" w:rsidRDefault="00F949DC" w:rsidP="00481BA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446B42" w:rsidRPr="002448CC" w:rsidRDefault="00EE45D9" w:rsidP="00481B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(Compras reales/Compras proyectadas)*100</w:t>
            </w:r>
          </w:p>
        </w:tc>
        <w:tc>
          <w:tcPr>
            <w:tcW w:w="3226" w:type="dxa"/>
          </w:tcPr>
          <w:p w:rsidR="00F949DC" w:rsidRDefault="00F949DC" w:rsidP="000261EB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</w:p>
          <w:p w:rsidR="00446B42" w:rsidRPr="00773E38" w:rsidRDefault="000261EB" w:rsidP="000261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EB">
              <w:rPr>
                <w:rFonts w:ascii="Arial" w:hAnsi="Arial" w:cs="Arial"/>
                <w:szCs w:val="18"/>
              </w:rPr>
              <w:t>100%</w:t>
            </w:r>
          </w:p>
        </w:tc>
      </w:tr>
      <w:tr w:rsidR="00F949DC" w:rsidRPr="00572AC8" w:rsidTr="00481BA7">
        <w:tc>
          <w:tcPr>
            <w:tcW w:w="3011" w:type="dxa"/>
          </w:tcPr>
          <w:p w:rsidR="00F949DC" w:rsidRDefault="00F949DC" w:rsidP="00481BA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5E349C" w:rsidRDefault="005E349C" w:rsidP="00481BA7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Actividades realizadas</w:t>
            </w:r>
            <w:r w:rsidR="00AC206F">
              <w:rPr>
                <w:rFonts w:ascii="Arial" w:hAnsi="Arial" w:cs="Arial"/>
                <w:b/>
                <w:szCs w:val="18"/>
              </w:rPr>
              <w:t xml:space="preserve"> para la ejecución </w:t>
            </w:r>
            <w:r w:rsidR="0041371C">
              <w:rPr>
                <w:rFonts w:ascii="Arial" w:hAnsi="Arial" w:cs="Arial"/>
                <w:b/>
                <w:szCs w:val="18"/>
              </w:rPr>
              <w:t>del programa del Plan de compras</w:t>
            </w:r>
          </w:p>
        </w:tc>
        <w:tc>
          <w:tcPr>
            <w:tcW w:w="2972" w:type="dxa"/>
          </w:tcPr>
          <w:p w:rsidR="00F949DC" w:rsidRDefault="00257374" w:rsidP="00481B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N° de actividades ejecutadas/ N° de actividades programadas</w:t>
            </w:r>
            <w:r w:rsidR="00D947DB">
              <w:rPr>
                <w:rFonts w:ascii="Arial" w:hAnsi="Arial" w:cs="Arial"/>
                <w:szCs w:val="18"/>
              </w:rPr>
              <w:t xml:space="preserve"> y valor de las actividades ejecutadas</w:t>
            </w:r>
          </w:p>
        </w:tc>
        <w:tc>
          <w:tcPr>
            <w:tcW w:w="3226" w:type="dxa"/>
          </w:tcPr>
          <w:p w:rsidR="00F949DC" w:rsidRDefault="00F949DC" w:rsidP="000261EB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</w:p>
          <w:p w:rsidR="003222C5" w:rsidRDefault="003222C5" w:rsidP="000261EB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100%</w:t>
            </w:r>
          </w:p>
        </w:tc>
      </w:tr>
    </w:tbl>
    <w:p w:rsidR="00446B42" w:rsidRDefault="00446B42" w:rsidP="00446B4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446B42" w:rsidRPr="00572AC8" w:rsidRDefault="00446B42" w:rsidP="00446B4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446B42" w:rsidRPr="00572AC8" w:rsidRDefault="00446B42" w:rsidP="00807F06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HISTORIAL DE CAMBIOS</w:t>
      </w:r>
    </w:p>
    <w:p w:rsidR="00446B42" w:rsidRPr="00572AC8" w:rsidRDefault="00446B42" w:rsidP="00446B42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446B42" w:rsidRPr="00572AC8" w:rsidTr="0048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3" w:type="dxa"/>
            <w:shd w:val="clear" w:color="auto" w:fill="92D050"/>
          </w:tcPr>
          <w:p w:rsidR="00446B42" w:rsidRPr="00AC5C6C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446B42" w:rsidRPr="00AC5C6C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446B42" w:rsidRPr="00AC5C6C" w:rsidRDefault="00446B42" w:rsidP="00481BA7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446B42" w:rsidRPr="00572AC8" w:rsidTr="00481BA7">
        <w:tc>
          <w:tcPr>
            <w:tcW w:w="2623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446B42" w:rsidRPr="00572AC8" w:rsidTr="00481BA7">
        <w:tc>
          <w:tcPr>
            <w:tcW w:w="2623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446B42" w:rsidRDefault="00446B42" w:rsidP="00446B42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446B42" w:rsidRPr="00572AC8" w:rsidTr="0048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shd w:val="clear" w:color="auto" w:fill="92D050"/>
          </w:tcPr>
          <w:p w:rsidR="00446B42" w:rsidRPr="00572AC8" w:rsidRDefault="00446B42" w:rsidP="00481BA7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446B42" w:rsidRPr="00AC5C6C" w:rsidRDefault="00446B42" w:rsidP="00481BA7">
            <w:pPr>
              <w:pStyle w:val="Estilo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446B42" w:rsidRPr="00AC5C6C" w:rsidRDefault="00446B42" w:rsidP="00481BA7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446B42" w:rsidRPr="00AC5C6C" w:rsidRDefault="00446B42" w:rsidP="00481BA7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446B42" w:rsidRPr="00AC5C6C" w:rsidRDefault="00446B42" w:rsidP="00481BA7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FIRMA</w:t>
            </w:r>
          </w:p>
        </w:tc>
      </w:tr>
      <w:tr w:rsidR="00446B42" w:rsidRPr="00572AC8" w:rsidTr="00481BA7">
        <w:tc>
          <w:tcPr>
            <w:tcW w:w="1413" w:type="dxa"/>
          </w:tcPr>
          <w:p w:rsidR="00446B42" w:rsidRPr="00AC5C6C" w:rsidRDefault="00446B42" w:rsidP="00481BA7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446B42" w:rsidRPr="00572AC8" w:rsidRDefault="00446B42" w:rsidP="00481BA7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 w:rsidRPr="00572AC8"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 w:rsidRPr="00572AC8"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446B42" w:rsidRPr="00572AC8" w:rsidRDefault="00446B42" w:rsidP="00481BA7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446B42" w:rsidRPr="00572AC8" w:rsidRDefault="00446B42" w:rsidP="00481BA7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446B42" w:rsidRPr="00572AC8" w:rsidTr="00481BA7">
        <w:tc>
          <w:tcPr>
            <w:tcW w:w="1413" w:type="dxa"/>
          </w:tcPr>
          <w:p w:rsidR="00446B42" w:rsidRPr="00AC5C6C" w:rsidRDefault="00446B42" w:rsidP="00481BA7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446B42" w:rsidRPr="00572AC8" w:rsidRDefault="00446B42" w:rsidP="00481BA7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 w:rsidRPr="00572AC8"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 w:rsidRPr="00572AC8"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446B42" w:rsidRPr="00572AC8" w:rsidRDefault="00446B42" w:rsidP="00481BA7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446B42" w:rsidRPr="00572AC8" w:rsidRDefault="00446B42" w:rsidP="00481BA7">
            <w:pPr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446B42" w:rsidRPr="00572AC8" w:rsidTr="00481BA7">
        <w:trPr>
          <w:trHeight w:val="525"/>
        </w:trPr>
        <w:tc>
          <w:tcPr>
            <w:tcW w:w="1413" w:type="dxa"/>
          </w:tcPr>
          <w:p w:rsidR="00446B42" w:rsidRPr="00AC5C6C" w:rsidRDefault="00446B42" w:rsidP="00481BA7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446B42" w:rsidRPr="00572AC8" w:rsidRDefault="00446B42" w:rsidP="00481BA7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 w:rsidRPr="00572AC8"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 w:rsidRPr="00572AC8"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446B42" w:rsidRPr="00572AC8" w:rsidRDefault="00446B42" w:rsidP="00481BA7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446B42" w:rsidRPr="00572AC8" w:rsidRDefault="00446B42" w:rsidP="00481BA7">
            <w:pPr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446B42" w:rsidRPr="00572AC8" w:rsidRDefault="00446B42" w:rsidP="00481BA7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446B42" w:rsidRPr="008F59E8" w:rsidRDefault="00446B42" w:rsidP="00446B42">
      <w:pPr>
        <w:pStyle w:val="Estilo"/>
        <w:shd w:val="clear" w:color="auto" w:fill="FFFFFF"/>
        <w:spacing w:before="312"/>
        <w:ind w:right="149"/>
        <w:jc w:val="both"/>
        <w:rPr>
          <w:b/>
          <w:sz w:val="22"/>
          <w:szCs w:val="18"/>
          <w:shd w:val="clear" w:color="auto" w:fill="FFFFFF"/>
          <w:lang w:val="es-ES_tradnl"/>
        </w:rPr>
      </w:pPr>
    </w:p>
    <w:p w:rsidR="00446B42" w:rsidRPr="00C76B92" w:rsidRDefault="00446B42" w:rsidP="00446B42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sectPr w:rsidR="00446B42" w:rsidRPr="00C76B9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CD" w:rsidRDefault="00C571CD" w:rsidP="00583236">
      <w:pPr>
        <w:spacing w:after="0" w:line="240" w:lineRule="auto"/>
      </w:pPr>
      <w:r>
        <w:separator/>
      </w:r>
    </w:p>
  </w:endnote>
  <w:endnote w:type="continuationSeparator" w:id="0">
    <w:p w:rsidR="00C571CD" w:rsidRDefault="00C571CD" w:rsidP="0058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CD" w:rsidRDefault="00C571CD" w:rsidP="00583236">
      <w:pPr>
        <w:spacing w:after="0" w:line="240" w:lineRule="auto"/>
      </w:pPr>
      <w:r>
        <w:separator/>
      </w:r>
    </w:p>
  </w:footnote>
  <w:footnote w:type="continuationSeparator" w:id="0">
    <w:p w:rsidR="00C571CD" w:rsidRDefault="00C571CD" w:rsidP="0058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583236" w:rsidRPr="00AE4053" w:rsidTr="00C20C0C">
      <w:trPr>
        <w:trHeight w:val="473"/>
      </w:trPr>
      <w:tc>
        <w:tcPr>
          <w:tcW w:w="9214" w:type="dxa"/>
          <w:gridSpan w:val="3"/>
        </w:tcPr>
        <w:p w:rsidR="00583236" w:rsidRPr="001F06F4" w:rsidRDefault="00583236" w:rsidP="00583236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DE RECURSOS FÍSICOS</w:t>
          </w:r>
        </w:p>
      </w:tc>
    </w:tr>
    <w:tr w:rsidR="00583236" w:rsidRPr="00AE4053" w:rsidTr="00C20C0C">
      <w:trPr>
        <w:trHeight w:val="293"/>
      </w:trPr>
      <w:tc>
        <w:tcPr>
          <w:tcW w:w="1147" w:type="dxa"/>
          <w:vMerge w:val="restart"/>
        </w:tcPr>
        <w:p w:rsidR="00583236" w:rsidRPr="00AE4053" w:rsidRDefault="00583236" w:rsidP="0058323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79C254" wp14:editId="5C210840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3" name="Imagen 3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583236" w:rsidRDefault="00583236" w:rsidP="00583236">
          <w:pPr>
            <w:pStyle w:val="Encabezado"/>
            <w:jc w:val="center"/>
            <w:rPr>
              <w:b/>
              <w:sz w:val="24"/>
            </w:rPr>
          </w:pPr>
        </w:p>
        <w:p w:rsidR="00583236" w:rsidRPr="009B6360" w:rsidRDefault="00583236" w:rsidP="00583236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PLAN ANUAL DE COMPRAS</w:t>
          </w:r>
        </w:p>
      </w:tc>
      <w:tc>
        <w:tcPr>
          <w:tcW w:w="4190" w:type="dxa"/>
        </w:tcPr>
        <w:p w:rsidR="00583236" w:rsidRPr="00AE4053" w:rsidRDefault="00583236" w:rsidP="00583236">
          <w:pPr>
            <w:pStyle w:val="Encabezado"/>
          </w:pPr>
          <w:r>
            <w:t>COD: APSP1.5.3.1</w:t>
          </w:r>
        </w:p>
      </w:tc>
    </w:tr>
    <w:tr w:rsidR="00583236" w:rsidRPr="00AE4053" w:rsidTr="00C20C0C">
      <w:trPr>
        <w:trHeight w:val="148"/>
      </w:trPr>
      <w:tc>
        <w:tcPr>
          <w:tcW w:w="1147" w:type="dxa"/>
          <w:vMerge/>
        </w:tcPr>
        <w:p w:rsidR="00583236" w:rsidRPr="00AE4053" w:rsidRDefault="00583236" w:rsidP="00583236">
          <w:pPr>
            <w:pStyle w:val="Encabezado"/>
          </w:pPr>
        </w:p>
      </w:tc>
      <w:tc>
        <w:tcPr>
          <w:tcW w:w="3877" w:type="dxa"/>
          <w:vMerge/>
        </w:tcPr>
        <w:p w:rsidR="00583236" w:rsidRPr="00AE4053" w:rsidRDefault="00583236" w:rsidP="00583236">
          <w:pPr>
            <w:pStyle w:val="Encabezado"/>
          </w:pPr>
        </w:p>
      </w:tc>
      <w:tc>
        <w:tcPr>
          <w:tcW w:w="4190" w:type="dxa"/>
        </w:tcPr>
        <w:p w:rsidR="00583236" w:rsidRDefault="00583236" w:rsidP="00583236">
          <w:pPr>
            <w:pStyle w:val="Encabezado"/>
          </w:pPr>
        </w:p>
        <w:p w:rsidR="00583236" w:rsidRPr="00AE4053" w:rsidRDefault="00583236" w:rsidP="00583236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583236" w:rsidRPr="00AE4053" w:rsidTr="00C20C0C">
      <w:trPr>
        <w:trHeight w:val="584"/>
      </w:trPr>
      <w:tc>
        <w:tcPr>
          <w:tcW w:w="1147" w:type="dxa"/>
          <w:vMerge/>
        </w:tcPr>
        <w:p w:rsidR="00583236" w:rsidRPr="00AE4053" w:rsidRDefault="00583236" w:rsidP="00583236">
          <w:pPr>
            <w:pStyle w:val="Encabezado"/>
          </w:pPr>
        </w:p>
      </w:tc>
      <w:tc>
        <w:tcPr>
          <w:tcW w:w="3877" w:type="dxa"/>
        </w:tcPr>
        <w:p w:rsidR="00583236" w:rsidRPr="00AE4053" w:rsidRDefault="00583236" w:rsidP="0079141B">
          <w:pPr>
            <w:pStyle w:val="Encabezado"/>
            <w:rPr>
              <w:szCs w:val="18"/>
            </w:rPr>
          </w:pPr>
          <w:r>
            <w:rPr>
              <w:szCs w:val="18"/>
            </w:rPr>
            <w:t xml:space="preserve">RESPONSABLE: Jefe de </w:t>
          </w:r>
          <w:r w:rsidR="0079141B">
            <w:rPr>
              <w:szCs w:val="18"/>
            </w:rPr>
            <w:t xml:space="preserve">Almacén </w:t>
          </w:r>
        </w:p>
      </w:tc>
      <w:tc>
        <w:tcPr>
          <w:tcW w:w="4190" w:type="dxa"/>
        </w:tcPr>
        <w:p w:rsidR="00583236" w:rsidRPr="00AE4053" w:rsidRDefault="00583236" w:rsidP="00583236">
          <w:pPr>
            <w:pStyle w:val="Encabezado"/>
          </w:pPr>
          <w:r w:rsidRPr="00AE4053">
            <w:t>VERSION:01</w:t>
          </w:r>
        </w:p>
      </w:tc>
    </w:tr>
    <w:tr w:rsidR="00583236" w:rsidRPr="00AE4053" w:rsidTr="00C20C0C">
      <w:trPr>
        <w:trHeight w:val="715"/>
      </w:trPr>
      <w:tc>
        <w:tcPr>
          <w:tcW w:w="1147" w:type="dxa"/>
          <w:vMerge/>
        </w:tcPr>
        <w:p w:rsidR="00583236" w:rsidRPr="00AE4053" w:rsidRDefault="00583236" w:rsidP="00583236">
          <w:pPr>
            <w:pStyle w:val="Encabezado"/>
          </w:pPr>
        </w:p>
      </w:tc>
      <w:tc>
        <w:tcPr>
          <w:tcW w:w="3877" w:type="dxa"/>
        </w:tcPr>
        <w:p w:rsidR="00583236" w:rsidRPr="00AE4053" w:rsidRDefault="00583236" w:rsidP="00583236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 w:rsidR="0079141B">
            <w:rPr>
              <w:szCs w:val="18"/>
            </w:rPr>
            <w:t xml:space="preserve">Oficina de </w:t>
          </w:r>
          <w:r w:rsidR="00BA226B">
            <w:rPr>
              <w:szCs w:val="18"/>
            </w:rPr>
            <w:t>Almacén</w:t>
          </w:r>
          <w:r>
            <w:rPr>
              <w:szCs w:val="18"/>
            </w:rPr>
            <w:t xml:space="preserve">  </w:t>
          </w:r>
        </w:p>
      </w:tc>
      <w:tc>
        <w:tcPr>
          <w:tcW w:w="4190" w:type="dxa"/>
        </w:tcPr>
        <w:p w:rsidR="00583236" w:rsidRPr="00AE4053" w:rsidRDefault="00583236" w:rsidP="00583236">
          <w:pPr>
            <w:pStyle w:val="Encabezado"/>
          </w:pPr>
          <w:r w:rsidRPr="00AE4053">
            <w:t>FECHA EMISION: Diciembre de 2008</w:t>
          </w:r>
        </w:p>
      </w:tc>
    </w:tr>
  </w:tbl>
  <w:p w:rsidR="00583236" w:rsidRDefault="005832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A10"/>
    <w:multiLevelType w:val="multilevel"/>
    <w:tmpl w:val="6D1C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604E9B"/>
    <w:multiLevelType w:val="multilevel"/>
    <w:tmpl w:val="2FE2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B"/>
    <w:rsid w:val="00003B47"/>
    <w:rsid w:val="000261EB"/>
    <w:rsid w:val="0003228D"/>
    <w:rsid w:val="000457B1"/>
    <w:rsid w:val="000514DC"/>
    <w:rsid w:val="00051A77"/>
    <w:rsid w:val="00051E65"/>
    <w:rsid w:val="00054020"/>
    <w:rsid w:val="00060DC2"/>
    <w:rsid w:val="00074C91"/>
    <w:rsid w:val="000C1507"/>
    <w:rsid w:val="000F399D"/>
    <w:rsid w:val="00121E1A"/>
    <w:rsid w:val="00151777"/>
    <w:rsid w:val="001578DA"/>
    <w:rsid w:val="001A6C9C"/>
    <w:rsid w:val="001C1AAA"/>
    <w:rsid w:val="001D33A1"/>
    <w:rsid w:val="001D443A"/>
    <w:rsid w:val="00200EE0"/>
    <w:rsid w:val="00203E92"/>
    <w:rsid w:val="00204B44"/>
    <w:rsid w:val="00212EBF"/>
    <w:rsid w:val="00221CC4"/>
    <w:rsid w:val="00256733"/>
    <w:rsid w:val="00257374"/>
    <w:rsid w:val="00270593"/>
    <w:rsid w:val="00273C83"/>
    <w:rsid w:val="00284551"/>
    <w:rsid w:val="00292499"/>
    <w:rsid w:val="002B6958"/>
    <w:rsid w:val="002C7C68"/>
    <w:rsid w:val="0031628D"/>
    <w:rsid w:val="003222C5"/>
    <w:rsid w:val="0034086F"/>
    <w:rsid w:val="0034532C"/>
    <w:rsid w:val="00347939"/>
    <w:rsid w:val="003605F8"/>
    <w:rsid w:val="003606D4"/>
    <w:rsid w:val="00373107"/>
    <w:rsid w:val="0039031F"/>
    <w:rsid w:val="003A0FC1"/>
    <w:rsid w:val="003C4FC1"/>
    <w:rsid w:val="003D126E"/>
    <w:rsid w:val="003E52D1"/>
    <w:rsid w:val="0041371C"/>
    <w:rsid w:val="00446B42"/>
    <w:rsid w:val="0045057D"/>
    <w:rsid w:val="00456123"/>
    <w:rsid w:val="004709CD"/>
    <w:rsid w:val="0047381C"/>
    <w:rsid w:val="00475F35"/>
    <w:rsid w:val="00484580"/>
    <w:rsid w:val="004847AC"/>
    <w:rsid w:val="004A47D0"/>
    <w:rsid w:val="004C2DF5"/>
    <w:rsid w:val="004D774B"/>
    <w:rsid w:val="004F21AB"/>
    <w:rsid w:val="00530FAC"/>
    <w:rsid w:val="00550664"/>
    <w:rsid w:val="00583236"/>
    <w:rsid w:val="00585A7F"/>
    <w:rsid w:val="005A0F2D"/>
    <w:rsid w:val="005A4977"/>
    <w:rsid w:val="005B31D8"/>
    <w:rsid w:val="005C254A"/>
    <w:rsid w:val="005D664B"/>
    <w:rsid w:val="005E349C"/>
    <w:rsid w:val="005E3C1F"/>
    <w:rsid w:val="005F4D1B"/>
    <w:rsid w:val="005F4DD7"/>
    <w:rsid w:val="00634613"/>
    <w:rsid w:val="00653B43"/>
    <w:rsid w:val="00663830"/>
    <w:rsid w:val="006A32CE"/>
    <w:rsid w:val="006A4B2D"/>
    <w:rsid w:val="006E75E3"/>
    <w:rsid w:val="006F4492"/>
    <w:rsid w:val="006F78C9"/>
    <w:rsid w:val="00704F9A"/>
    <w:rsid w:val="007107C5"/>
    <w:rsid w:val="00714A44"/>
    <w:rsid w:val="00746E69"/>
    <w:rsid w:val="00780D95"/>
    <w:rsid w:val="0079141B"/>
    <w:rsid w:val="0079400B"/>
    <w:rsid w:val="008071C7"/>
    <w:rsid w:val="00807F06"/>
    <w:rsid w:val="008207FE"/>
    <w:rsid w:val="008525A5"/>
    <w:rsid w:val="00855FCF"/>
    <w:rsid w:val="00857396"/>
    <w:rsid w:val="008D035E"/>
    <w:rsid w:val="00931098"/>
    <w:rsid w:val="009430BB"/>
    <w:rsid w:val="00990929"/>
    <w:rsid w:val="009C71CF"/>
    <w:rsid w:val="009D0990"/>
    <w:rsid w:val="009D2662"/>
    <w:rsid w:val="009D47D2"/>
    <w:rsid w:val="00A42C17"/>
    <w:rsid w:val="00A46ADE"/>
    <w:rsid w:val="00A76EE5"/>
    <w:rsid w:val="00A854AB"/>
    <w:rsid w:val="00A9133D"/>
    <w:rsid w:val="00A92758"/>
    <w:rsid w:val="00AB1637"/>
    <w:rsid w:val="00AB7F25"/>
    <w:rsid w:val="00AC206F"/>
    <w:rsid w:val="00B35353"/>
    <w:rsid w:val="00B43FE7"/>
    <w:rsid w:val="00B451C8"/>
    <w:rsid w:val="00B531DF"/>
    <w:rsid w:val="00B57865"/>
    <w:rsid w:val="00B62DB2"/>
    <w:rsid w:val="00B843D6"/>
    <w:rsid w:val="00BA226B"/>
    <w:rsid w:val="00BC6944"/>
    <w:rsid w:val="00BF3A7E"/>
    <w:rsid w:val="00C00558"/>
    <w:rsid w:val="00C064FB"/>
    <w:rsid w:val="00C1759F"/>
    <w:rsid w:val="00C53A45"/>
    <w:rsid w:val="00C55538"/>
    <w:rsid w:val="00C571CD"/>
    <w:rsid w:val="00C605AF"/>
    <w:rsid w:val="00C637B6"/>
    <w:rsid w:val="00C72818"/>
    <w:rsid w:val="00C72947"/>
    <w:rsid w:val="00C76B92"/>
    <w:rsid w:val="00C829F4"/>
    <w:rsid w:val="00CD6174"/>
    <w:rsid w:val="00CD6876"/>
    <w:rsid w:val="00CF0524"/>
    <w:rsid w:val="00D01146"/>
    <w:rsid w:val="00D12913"/>
    <w:rsid w:val="00D36E79"/>
    <w:rsid w:val="00D37F83"/>
    <w:rsid w:val="00D53604"/>
    <w:rsid w:val="00D67304"/>
    <w:rsid w:val="00D72742"/>
    <w:rsid w:val="00D84B96"/>
    <w:rsid w:val="00D947DB"/>
    <w:rsid w:val="00DE712B"/>
    <w:rsid w:val="00DE75DA"/>
    <w:rsid w:val="00DF0DD6"/>
    <w:rsid w:val="00DF7EAB"/>
    <w:rsid w:val="00E26F7B"/>
    <w:rsid w:val="00E333EF"/>
    <w:rsid w:val="00E4001D"/>
    <w:rsid w:val="00E63D16"/>
    <w:rsid w:val="00E748D6"/>
    <w:rsid w:val="00E93EC3"/>
    <w:rsid w:val="00E953DD"/>
    <w:rsid w:val="00EB065A"/>
    <w:rsid w:val="00EB2E43"/>
    <w:rsid w:val="00ED2557"/>
    <w:rsid w:val="00EE45D9"/>
    <w:rsid w:val="00EE6003"/>
    <w:rsid w:val="00F12C71"/>
    <w:rsid w:val="00F421C8"/>
    <w:rsid w:val="00F57ED0"/>
    <w:rsid w:val="00F66433"/>
    <w:rsid w:val="00F83D6D"/>
    <w:rsid w:val="00F949DC"/>
    <w:rsid w:val="00F96CD4"/>
    <w:rsid w:val="00FA1C0F"/>
    <w:rsid w:val="00FA4182"/>
    <w:rsid w:val="00FA512B"/>
    <w:rsid w:val="00FC111F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236"/>
  </w:style>
  <w:style w:type="paragraph" w:styleId="Piedepgina">
    <w:name w:val="footer"/>
    <w:basedOn w:val="Normal"/>
    <w:link w:val="PiedepginaCar"/>
    <w:uiPriority w:val="99"/>
    <w:unhideWhenUsed/>
    <w:rsid w:val="0058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236"/>
  </w:style>
  <w:style w:type="table" w:styleId="Tablaconcuadrcula">
    <w:name w:val="Table Grid"/>
    <w:basedOn w:val="Tablanormal"/>
    <w:uiPriority w:val="59"/>
    <w:rsid w:val="005832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086F"/>
    <w:pPr>
      <w:ind w:left="720"/>
      <w:contextualSpacing/>
    </w:pPr>
  </w:style>
  <w:style w:type="paragraph" w:customStyle="1" w:styleId="Estilo">
    <w:name w:val="Estilo"/>
    <w:rsid w:val="00473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4738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236"/>
  </w:style>
  <w:style w:type="paragraph" w:styleId="Piedepgina">
    <w:name w:val="footer"/>
    <w:basedOn w:val="Normal"/>
    <w:link w:val="PiedepginaCar"/>
    <w:uiPriority w:val="99"/>
    <w:unhideWhenUsed/>
    <w:rsid w:val="0058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236"/>
  </w:style>
  <w:style w:type="table" w:styleId="Tablaconcuadrcula">
    <w:name w:val="Table Grid"/>
    <w:basedOn w:val="Tablanormal"/>
    <w:uiPriority w:val="59"/>
    <w:rsid w:val="005832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086F"/>
    <w:pPr>
      <w:ind w:left="720"/>
      <w:contextualSpacing/>
    </w:pPr>
  </w:style>
  <w:style w:type="paragraph" w:customStyle="1" w:styleId="Estilo">
    <w:name w:val="Estilo"/>
    <w:rsid w:val="00473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4738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2015-02-06T15:35:00Z</dcterms:created>
  <dcterms:modified xsi:type="dcterms:W3CDTF">2015-02-06T15:35:00Z</dcterms:modified>
</cp:coreProperties>
</file>